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EED2" w14:textId="77777777" w:rsidR="00970EE0" w:rsidRDefault="00970EE0" w:rsidP="00970EE0">
      <w:pPr>
        <w:jc w:val="center"/>
        <w:rPr>
          <w:rFonts w:ascii="Bookman Old Style" w:hAnsi="Bookman Old Style"/>
          <w:b/>
          <w:sz w:val="28"/>
          <w:szCs w:val="28"/>
          <w:lang w:val="es-ES"/>
        </w:rPr>
      </w:pPr>
      <w:r w:rsidRPr="00970EE0">
        <w:rPr>
          <w:rFonts w:ascii="Bookman Old Style" w:hAnsi="Bookman Old Style"/>
          <w:b/>
          <w:sz w:val="28"/>
          <w:szCs w:val="28"/>
          <w:lang w:val="es-ES"/>
        </w:rPr>
        <w:t xml:space="preserve">DOCUMENTACIÓN </w:t>
      </w:r>
      <w:r w:rsidR="00844942">
        <w:rPr>
          <w:rFonts w:ascii="Bookman Old Style" w:hAnsi="Bookman Old Style"/>
          <w:b/>
          <w:sz w:val="28"/>
          <w:szCs w:val="28"/>
          <w:lang w:val="es-ES"/>
        </w:rPr>
        <w:t>REQUERIDA</w:t>
      </w:r>
    </w:p>
    <w:p w14:paraId="0660BB8B" w14:textId="77777777" w:rsidR="00970EE0" w:rsidRPr="00970EE0" w:rsidRDefault="00970EE0" w:rsidP="00970EE0">
      <w:pPr>
        <w:jc w:val="center"/>
        <w:rPr>
          <w:rFonts w:ascii="Bookman Old Style" w:hAnsi="Bookman Old Style"/>
          <w:b/>
          <w:sz w:val="28"/>
          <w:szCs w:val="28"/>
          <w:lang w:val="es-ES"/>
        </w:rPr>
      </w:pPr>
    </w:p>
    <w:p w14:paraId="48078163" w14:textId="77777777" w:rsidR="00970EE0" w:rsidRPr="00946964" w:rsidRDefault="00970EE0" w:rsidP="00970EE0">
      <w:pPr>
        <w:jc w:val="both"/>
        <w:rPr>
          <w:rFonts w:ascii="Bookman Old Style" w:hAnsi="Bookman Old Style"/>
          <w:b/>
          <w:sz w:val="28"/>
          <w:szCs w:val="28"/>
          <w:u w:val="single"/>
          <w:lang w:val="es-ES"/>
        </w:rPr>
      </w:pPr>
      <w:r w:rsidRPr="00946964">
        <w:rPr>
          <w:rFonts w:ascii="Bookman Old Style" w:hAnsi="Bookman Old Style"/>
          <w:b/>
          <w:sz w:val="28"/>
          <w:szCs w:val="28"/>
          <w:u w:val="single"/>
          <w:lang w:val="es-ES"/>
        </w:rPr>
        <w:t>DOCUMENTACIÓN ARRENDATARIO: (PERSONA FÍSICA)</w:t>
      </w:r>
    </w:p>
    <w:p w14:paraId="62FB8E27" w14:textId="77777777" w:rsidR="00970EE0" w:rsidRPr="00970EE0" w:rsidRDefault="00970EE0" w:rsidP="00970EE0">
      <w:pPr>
        <w:jc w:val="both"/>
        <w:rPr>
          <w:rFonts w:ascii="Bookman Old Style" w:hAnsi="Bookman Old Style"/>
          <w:sz w:val="28"/>
          <w:szCs w:val="28"/>
          <w:lang w:val="es-ES"/>
        </w:rPr>
      </w:pPr>
    </w:p>
    <w:p w14:paraId="67894A2E" w14:textId="77777777" w:rsidR="00970EE0" w:rsidRPr="00946964" w:rsidRDefault="00970EE0" w:rsidP="00946964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946964">
        <w:rPr>
          <w:rFonts w:ascii="Bookman Old Style" w:hAnsi="Bookman Old Style"/>
          <w:sz w:val="28"/>
          <w:szCs w:val="28"/>
          <w:lang w:val="es-ES"/>
        </w:rPr>
        <w:t>Identificación Oficial Vigente</w:t>
      </w:r>
      <w:r w:rsidR="00946964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946964">
        <w:rPr>
          <w:rFonts w:ascii="Bookman Old Style" w:hAnsi="Bookman Old Style"/>
          <w:sz w:val="28"/>
          <w:szCs w:val="28"/>
          <w:lang w:val="es-ES"/>
        </w:rPr>
        <w:t>con fotografía</w:t>
      </w:r>
      <w:r w:rsidR="004700A2">
        <w:rPr>
          <w:rFonts w:ascii="Bookman Old Style" w:hAnsi="Bookman Old Style"/>
          <w:sz w:val="28"/>
          <w:szCs w:val="28"/>
          <w:lang w:val="es-ES"/>
        </w:rPr>
        <w:t xml:space="preserve"> (Credencial para Votar, </w:t>
      </w:r>
      <w:r w:rsidRPr="00946964">
        <w:rPr>
          <w:rFonts w:ascii="Bookman Old Style" w:hAnsi="Bookman Old Style"/>
          <w:sz w:val="28"/>
          <w:szCs w:val="28"/>
          <w:lang w:val="es-ES"/>
        </w:rPr>
        <w:t>Pasaporte Vigente</w:t>
      </w:r>
      <w:r w:rsidR="00946964">
        <w:rPr>
          <w:rFonts w:ascii="Bookman Old Style" w:hAnsi="Bookman Old Style"/>
          <w:sz w:val="28"/>
          <w:szCs w:val="28"/>
          <w:lang w:val="es-ES"/>
        </w:rPr>
        <w:t xml:space="preserve"> o Cédula Profesional</w:t>
      </w:r>
      <w:r w:rsidRPr="00946964">
        <w:rPr>
          <w:rFonts w:ascii="Bookman Old Style" w:hAnsi="Bookman Old Style"/>
          <w:sz w:val="28"/>
          <w:szCs w:val="28"/>
          <w:lang w:val="es-ES"/>
        </w:rPr>
        <w:t>)</w:t>
      </w:r>
      <w:r w:rsidR="00D61EDE">
        <w:rPr>
          <w:rFonts w:ascii="Bookman Old Style" w:hAnsi="Bookman Old Style"/>
          <w:sz w:val="28"/>
          <w:szCs w:val="28"/>
          <w:lang w:val="es-ES"/>
        </w:rPr>
        <w:t>.</w:t>
      </w:r>
    </w:p>
    <w:p w14:paraId="18EFA2A7" w14:textId="77777777" w:rsidR="00970EE0" w:rsidRDefault="00970EE0" w:rsidP="00970EE0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946964">
        <w:rPr>
          <w:rFonts w:ascii="Bookman Old Style" w:hAnsi="Bookman Old Style"/>
          <w:sz w:val="28"/>
          <w:szCs w:val="28"/>
          <w:lang w:val="es-ES"/>
        </w:rPr>
        <w:t>Comprobante de Ingresos de los últimos 3 meses (recibos de nómina, estados de</w:t>
      </w:r>
      <w:r w:rsidR="00946964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946964">
        <w:rPr>
          <w:rFonts w:ascii="Bookman Old Style" w:hAnsi="Bookman Old Style"/>
          <w:sz w:val="28"/>
          <w:szCs w:val="28"/>
          <w:lang w:val="es-ES"/>
        </w:rPr>
        <w:t>cuenta bancarios o declaraciones de impuesto de los años anteriores y parciales del año</w:t>
      </w:r>
      <w:r w:rsidR="00946964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946964">
        <w:rPr>
          <w:rFonts w:ascii="Bookman Old Style" w:hAnsi="Bookman Old Style"/>
          <w:sz w:val="28"/>
          <w:szCs w:val="28"/>
          <w:lang w:val="es-ES"/>
        </w:rPr>
        <w:t>actual).</w:t>
      </w:r>
    </w:p>
    <w:p w14:paraId="3C3F8F46" w14:textId="77777777" w:rsidR="00946964" w:rsidRDefault="00970EE0" w:rsidP="00970EE0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946964">
        <w:rPr>
          <w:rFonts w:ascii="Bookman Old Style" w:hAnsi="Bookman Old Style"/>
          <w:sz w:val="28"/>
          <w:szCs w:val="28"/>
          <w:lang w:val="es-ES"/>
        </w:rPr>
        <w:t>Comprobante de Domicilio actual (no mayor a 3 meses de su expedición)</w:t>
      </w:r>
      <w:r w:rsidR="00D61EDE">
        <w:rPr>
          <w:rFonts w:ascii="Bookman Old Style" w:hAnsi="Bookman Old Style"/>
          <w:sz w:val="28"/>
          <w:szCs w:val="28"/>
          <w:lang w:val="es-ES"/>
        </w:rPr>
        <w:t>.</w:t>
      </w:r>
    </w:p>
    <w:p w14:paraId="76D84873" w14:textId="5DBEB2BB" w:rsidR="006B16A7" w:rsidRDefault="006B16A7" w:rsidP="00970EE0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>Constancia de Situación Fiscal vigente.</w:t>
      </w:r>
    </w:p>
    <w:p w14:paraId="6D684984" w14:textId="77777777" w:rsidR="00970EE0" w:rsidRDefault="00946964" w:rsidP="00970EE0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>Formato Completo “</w:t>
      </w:r>
      <w:r w:rsidR="00970EE0" w:rsidRPr="00946964">
        <w:rPr>
          <w:rFonts w:ascii="Bookman Old Style" w:hAnsi="Bookman Old Style"/>
          <w:sz w:val="28"/>
          <w:szCs w:val="28"/>
          <w:lang w:val="es-ES"/>
        </w:rPr>
        <w:t>Generales de</w:t>
      </w:r>
      <w:r>
        <w:rPr>
          <w:rFonts w:ascii="Bookman Old Style" w:hAnsi="Bookman Old Style"/>
          <w:sz w:val="28"/>
          <w:szCs w:val="28"/>
          <w:lang w:val="es-ES"/>
        </w:rPr>
        <w:t>l</w:t>
      </w:r>
      <w:r w:rsidR="00844942">
        <w:rPr>
          <w:rFonts w:ascii="Bookman Old Style" w:hAnsi="Bookman Old Style"/>
          <w:sz w:val="28"/>
          <w:szCs w:val="28"/>
          <w:lang w:val="es-ES"/>
        </w:rPr>
        <w:t xml:space="preserve"> Arrendatario Persona Física</w:t>
      </w:r>
      <w:r w:rsidR="00D61EDE">
        <w:rPr>
          <w:rFonts w:ascii="Bookman Old Style" w:hAnsi="Bookman Old Style"/>
          <w:sz w:val="28"/>
          <w:szCs w:val="28"/>
          <w:lang w:val="es-ES"/>
        </w:rPr>
        <w:t>”.</w:t>
      </w:r>
    </w:p>
    <w:p w14:paraId="54D94C08" w14:textId="77777777" w:rsidR="00946964" w:rsidRPr="00946964" w:rsidRDefault="00946964" w:rsidP="00946964">
      <w:pPr>
        <w:jc w:val="both"/>
        <w:rPr>
          <w:rFonts w:ascii="Bookman Old Style" w:hAnsi="Bookman Old Style"/>
          <w:sz w:val="28"/>
          <w:szCs w:val="28"/>
          <w:lang w:val="es-ES"/>
        </w:rPr>
      </w:pPr>
    </w:p>
    <w:p w14:paraId="2F46AB25" w14:textId="77777777" w:rsidR="00970EE0" w:rsidRDefault="00970EE0" w:rsidP="00970EE0">
      <w:pPr>
        <w:jc w:val="both"/>
        <w:rPr>
          <w:rFonts w:ascii="Bookman Old Style" w:hAnsi="Bookman Old Style"/>
          <w:b/>
          <w:sz w:val="28"/>
          <w:szCs w:val="28"/>
          <w:u w:val="single"/>
          <w:lang w:val="es-ES"/>
        </w:rPr>
      </w:pPr>
      <w:r w:rsidRPr="00946964">
        <w:rPr>
          <w:rFonts w:ascii="Bookman Old Style" w:hAnsi="Bookman Old Style"/>
          <w:b/>
          <w:sz w:val="28"/>
          <w:szCs w:val="28"/>
          <w:u w:val="single"/>
          <w:lang w:val="es-ES"/>
        </w:rPr>
        <w:t>DOCUMENTACIÓN FIADOR: (PERSONA FÍSICA)</w:t>
      </w:r>
    </w:p>
    <w:p w14:paraId="452074EC" w14:textId="77777777" w:rsidR="00946964" w:rsidRPr="00946964" w:rsidRDefault="00946964" w:rsidP="00970EE0">
      <w:pPr>
        <w:jc w:val="both"/>
        <w:rPr>
          <w:rFonts w:ascii="Bookman Old Style" w:hAnsi="Bookman Old Style"/>
          <w:b/>
          <w:sz w:val="28"/>
          <w:szCs w:val="28"/>
          <w:u w:val="single"/>
          <w:lang w:val="es-ES"/>
        </w:rPr>
      </w:pPr>
    </w:p>
    <w:p w14:paraId="09324A58" w14:textId="77777777" w:rsidR="00970EE0" w:rsidRPr="00946964" w:rsidRDefault="00970EE0" w:rsidP="00946964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946964">
        <w:rPr>
          <w:rFonts w:ascii="Bookman Old Style" w:hAnsi="Bookman Old Style"/>
          <w:sz w:val="28"/>
          <w:szCs w:val="28"/>
          <w:lang w:val="es-ES"/>
        </w:rPr>
        <w:t xml:space="preserve">Identificación Oficial Vigente </w:t>
      </w:r>
      <w:r w:rsidR="00946964" w:rsidRPr="00946964">
        <w:rPr>
          <w:rFonts w:ascii="Bookman Old Style" w:hAnsi="Bookman Old Style"/>
          <w:sz w:val="28"/>
          <w:szCs w:val="28"/>
          <w:lang w:val="es-ES"/>
        </w:rPr>
        <w:t xml:space="preserve">con fotografía </w:t>
      </w:r>
      <w:r w:rsidR="004700A2">
        <w:rPr>
          <w:rFonts w:ascii="Bookman Old Style" w:hAnsi="Bookman Old Style"/>
          <w:sz w:val="28"/>
          <w:szCs w:val="28"/>
          <w:lang w:val="es-ES"/>
        </w:rPr>
        <w:t xml:space="preserve">(Credencial para Votar, </w:t>
      </w:r>
      <w:r w:rsidRPr="00946964">
        <w:rPr>
          <w:rFonts w:ascii="Bookman Old Style" w:hAnsi="Bookman Old Style"/>
          <w:sz w:val="28"/>
          <w:szCs w:val="28"/>
          <w:lang w:val="es-ES"/>
        </w:rPr>
        <w:t>Pasaporte</w:t>
      </w:r>
      <w:r w:rsidR="00946964" w:rsidRPr="00946964">
        <w:rPr>
          <w:rFonts w:ascii="Bookman Old Style" w:hAnsi="Bookman Old Style"/>
          <w:sz w:val="28"/>
          <w:szCs w:val="28"/>
          <w:lang w:val="es-ES"/>
        </w:rPr>
        <w:t xml:space="preserve"> Vigente o Cédula Profesional</w:t>
      </w:r>
      <w:r w:rsidRPr="00946964">
        <w:rPr>
          <w:rFonts w:ascii="Bookman Old Style" w:hAnsi="Bookman Old Style"/>
          <w:sz w:val="28"/>
          <w:szCs w:val="28"/>
          <w:lang w:val="es-ES"/>
        </w:rPr>
        <w:t>)</w:t>
      </w:r>
      <w:r w:rsidR="00D61EDE">
        <w:rPr>
          <w:rFonts w:ascii="Bookman Old Style" w:hAnsi="Bookman Old Style"/>
          <w:sz w:val="28"/>
          <w:szCs w:val="28"/>
          <w:lang w:val="es-ES"/>
        </w:rPr>
        <w:t>.</w:t>
      </w:r>
    </w:p>
    <w:p w14:paraId="695AC5D1" w14:textId="77777777" w:rsidR="00970EE0" w:rsidRDefault="00970EE0" w:rsidP="00970EE0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946964">
        <w:rPr>
          <w:rFonts w:ascii="Bookman Old Style" w:hAnsi="Bookman Old Style"/>
          <w:sz w:val="28"/>
          <w:szCs w:val="28"/>
          <w:lang w:val="es-ES"/>
        </w:rPr>
        <w:t>Comprobante de Domicilio actual (no mayor a 3 meses de su expedición)</w:t>
      </w:r>
      <w:r w:rsidR="00D61EDE">
        <w:rPr>
          <w:rFonts w:ascii="Bookman Old Style" w:hAnsi="Bookman Old Style"/>
          <w:sz w:val="28"/>
          <w:szCs w:val="28"/>
          <w:lang w:val="es-ES"/>
        </w:rPr>
        <w:t>.</w:t>
      </w:r>
    </w:p>
    <w:p w14:paraId="3B91F5F4" w14:textId="75306BBB" w:rsidR="006B16A7" w:rsidRDefault="006B16A7" w:rsidP="00970EE0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>Constancia de Situación Fiscal vigente.</w:t>
      </w:r>
    </w:p>
    <w:p w14:paraId="5A63D770" w14:textId="77777777" w:rsidR="00970EE0" w:rsidRDefault="00970EE0" w:rsidP="00970EE0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946964">
        <w:rPr>
          <w:rFonts w:ascii="Bookman Old Style" w:hAnsi="Bookman Old Style"/>
          <w:sz w:val="28"/>
          <w:szCs w:val="28"/>
          <w:lang w:val="es-ES"/>
        </w:rPr>
        <w:t>Copia del Título de Propiedad del inmueble señalado como garantía (Escritura</w:t>
      </w:r>
      <w:r w:rsidR="00946964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946964">
        <w:rPr>
          <w:rFonts w:ascii="Bookman Old Style" w:hAnsi="Bookman Old Style"/>
          <w:sz w:val="28"/>
          <w:szCs w:val="28"/>
          <w:lang w:val="es-ES"/>
        </w:rPr>
        <w:t>Pública) libre de gravamen</w:t>
      </w:r>
      <w:r w:rsidR="00946964">
        <w:rPr>
          <w:rFonts w:ascii="Bookman Old Style" w:hAnsi="Bookman Old Style"/>
          <w:sz w:val="28"/>
          <w:szCs w:val="28"/>
          <w:lang w:val="es-ES"/>
        </w:rPr>
        <w:t xml:space="preserve"> y con inscripción en el Registro Público de la Propiedad</w:t>
      </w:r>
      <w:r w:rsidR="00D61EDE">
        <w:rPr>
          <w:rFonts w:ascii="Bookman Old Style" w:hAnsi="Bookman Old Style"/>
          <w:sz w:val="28"/>
          <w:szCs w:val="28"/>
          <w:lang w:val="es-ES"/>
        </w:rPr>
        <w:t>.</w:t>
      </w:r>
    </w:p>
    <w:p w14:paraId="434CCED6" w14:textId="77777777" w:rsidR="00970EE0" w:rsidRDefault="00970EE0" w:rsidP="00970EE0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946964">
        <w:rPr>
          <w:rFonts w:ascii="Bookman Old Style" w:hAnsi="Bookman Old Style"/>
          <w:sz w:val="28"/>
          <w:szCs w:val="28"/>
          <w:lang w:val="es-ES"/>
        </w:rPr>
        <w:t xml:space="preserve">Copia de la Boleta Predial </w:t>
      </w:r>
      <w:r w:rsidR="00946964">
        <w:rPr>
          <w:rFonts w:ascii="Bookman Old Style" w:hAnsi="Bookman Old Style"/>
          <w:sz w:val="28"/>
          <w:szCs w:val="28"/>
          <w:lang w:val="es-ES"/>
        </w:rPr>
        <w:t xml:space="preserve">actual </w:t>
      </w:r>
      <w:r w:rsidRPr="00946964">
        <w:rPr>
          <w:rFonts w:ascii="Bookman Old Style" w:hAnsi="Bookman Old Style"/>
          <w:sz w:val="28"/>
          <w:szCs w:val="28"/>
          <w:lang w:val="es-ES"/>
        </w:rPr>
        <w:t>del inmueble en garantía</w:t>
      </w:r>
      <w:r w:rsidR="00D61EDE">
        <w:rPr>
          <w:rFonts w:ascii="Bookman Old Style" w:hAnsi="Bookman Old Style"/>
          <w:sz w:val="28"/>
          <w:szCs w:val="28"/>
          <w:lang w:val="es-ES"/>
        </w:rPr>
        <w:t>.</w:t>
      </w:r>
    </w:p>
    <w:p w14:paraId="74A7B7D6" w14:textId="77777777" w:rsidR="00946964" w:rsidRDefault="00970EE0" w:rsidP="00946964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946964">
        <w:rPr>
          <w:rFonts w:ascii="Bookman Old Style" w:hAnsi="Bookman Old Style"/>
          <w:sz w:val="28"/>
          <w:szCs w:val="28"/>
          <w:lang w:val="es-ES"/>
        </w:rPr>
        <w:t>En caso de ser casado</w:t>
      </w:r>
      <w:r w:rsidR="00946964">
        <w:rPr>
          <w:rFonts w:ascii="Bookman Old Style" w:hAnsi="Bookman Old Style"/>
          <w:sz w:val="28"/>
          <w:szCs w:val="28"/>
          <w:lang w:val="es-ES"/>
        </w:rPr>
        <w:t xml:space="preserve"> bajo el régimen de sociedad conyugal</w:t>
      </w:r>
      <w:r w:rsidRPr="00946964">
        <w:rPr>
          <w:rFonts w:ascii="Bookman Old Style" w:hAnsi="Bookman Old Style"/>
          <w:sz w:val="28"/>
          <w:szCs w:val="28"/>
          <w:lang w:val="es-ES"/>
        </w:rPr>
        <w:t>, se requiere e</w:t>
      </w:r>
      <w:r w:rsidR="00D61EDE">
        <w:rPr>
          <w:rFonts w:ascii="Bookman Old Style" w:hAnsi="Bookman Old Style"/>
          <w:sz w:val="28"/>
          <w:szCs w:val="28"/>
          <w:lang w:val="es-ES"/>
        </w:rPr>
        <w:t>l acta de matrimonio del fiador.</w:t>
      </w:r>
    </w:p>
    <w:p w14:paraId="6144939D" w14:textId="77777777" w:rsidR="00970EE0" w:rsidRDefault="00970EE0" w:rsidP="00946964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970EE0">
        <w:rPr>
          <w:rFonts w:ascii="Bookman Old Style" w:hAnsi="Bookman Old Style"/>
          <w:sz w:val="28"/>
          <w:szCs w:val="28"/>
          <w:lang w:val="es-ES"/>
        </w:rPr>
        <w:t xml:space="preserve">En caso de estar divorciado, </w:t>
      </w:r>
      <w:r w:rsidR="00946964">
        <w:rPr>
          <w:rFonts w:ascii="Bookman Old Style" w:hAnsi="Bookman Old Style"/>
          <w:sz w:val="28"/>
          <w:szCs w:val="28"/>
          <w:lang w:val="es-ES"/>
        </w:rPr>
        <w:t>se solicita la s</w:t>
      </w:r>
      <w:r w:rsidRPr="00970EE0">
        <w:rPr>
          <w:rFonts w:ascii="Bookman Old Style" w:hAnsi="Bookman Old Style"/>
          <w:sz w:val="28"/>
          <w:szCs w:val="28"/>
          <w:lang w:val="es-ES"/>
        </w:rPr>
        <w:t>entencia de divorcio y convenio de disolución</w:t>
      </w:r>
      <w:r w:rsidR="00D61EDE">
        <w:rPr>
          <w:rFonts w:ascii="Bookman Old Style" w:hAnsi="Bookman Old Style"/>
          <w:sz w:val="28"/>
          <w:szCs w:val="28"/>
          <w:lang w:val="es-ES"/>
        </w:rPr>
        <w:t>.</w:t>
      </w:r>
    </w:p>
    <w:p w14:paraId="1EDFC614" w14:textId="77777777" w:rsidR="00970EE0" w:rsidRDefault="00946964" w:rsidP="00970EE0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>Formato Completo “</w:t>
      </w:r>
      <w:r w:rsidR="00970EE0" w:rsidRPr="00946964">
        <w:rPr>
          <w:rFonts w:ascii="Bookman Old Style" w:hAnsi="Bookman Old Style"/>
          <w:sz w:val="28"/>
          <w:szCs w:val="28"/>
          <w:lang w:val="es-ES"/>
        </w:rPr>
        <w:t xml:space="preserve">Generales </w:t>
      </w:r>
      <w:r>
        <w:rPr>
          <w:rFonts w:ascii="Bookman Old Style" w:hAnsi="Bookman Old Style"/>
          <w:sz w:val="28"/>
          <w:szCs w:val="28"/>
          <w:lang w:val="es-ES"/>
        </w:rPr>
        <w:t xml:space="preserve">del </w:t>
      </w:r>
      <w:r w:rsidR="00844942">
        <w:rPr>
          <w:rFonts w:ascii="Bookman Old Style" w:hAnsi="Bookman Old Style"/>
          <w:sz w:val="28"/>
          <w:szCs w:val="28"/>
          <w:lang w:val="es-ES"/>
        </w:rPr>
        <w:t>Fiador Persona Física”</w:t>
      </w:r>
      <w:r w:rsidR="00D61EDE">
        <w:rPr>
          <w:rFonts w:ascii="Bookman Old Style" w:hAnsi="Bookman Old Style"/>
          <w:sz w:val="28"/>
          <w:szCs w:val="28"/>
          <w:lang w:val="es-ES"/>
        </w:rPr>
        <w:t>.</w:t>
      </w:r>
    </w:p>
    <w:p w14:paraId="09BEB128" w14:textId="77777777" w:rsidR="000006EF" w:rsidRDefault="000006EF" w:rsidP="000006EF">
      <w:pPr>
        <w:jc w:val="both"/>
        <w:rPr>
          <w:rFonts w:ascii="Bookman Old Style" w:hAnsi="Bookman Old Style"/>
          <w:sz w:val="28"/>
          <w:szCs w:val="28"/>
          <w:lang w:val="es-ES"/>
        </w:rPr>
      </w:pPr>
    </w:p>
    <w:p w14:paraId="79FE823D" w14:textId="7CE34B49" w:rsidR="00BC247D" w:rsidRDefault="00BC247D" w:rsidP="00BC247D">
      <w:pPr>
        <w:jc w:val="both"/>
        <w:rPr>
          <w:rFonts w:ascii="Bookman Old Style" w:hAnsi="Bookman Old Style"/>
          <w:b/>
          <w:sz w:val="28"/>
          <w:szCs w:val="28"/>
          <w:u w:val="single"/>
          <w:lang w:val="es-ES"/>
        </w:rPr>
      </w:pPr>
      <w:r w:rsidRPr="00946964">
        <w:rPr>
          <w:rFonts w:ascii="Bookman Old Style" w:hAnsi="Bookman Old Style"/>
          <w:b/>
          <w:sz w:val="28"/>
          <w:szCs w:val="28"/>
          <w:u w:val="single"/>
          <w:lang w:val="es-ES"/>
        </w:rPr>
        <w:t xml:space="preserve">DOCUMENTACIÓN </w:t>
      </w:r>
      <w:r>
        <w:rPr>
          <w:rFonts w:ascii="Bookman Old Style" w:hAnsi="Bookman Old Style"/>
          <w:b/>
          <w:sz w:val="28"/>
          <w:szCs w:val="28"/>
          <w:u w:val="single"/>
          <w:lang w:val="es-ES"/>
        </w:rPr>
        <w:t>OBLIGADO SOLIDARIO</w:t>
      </w:r>
      <w:r w:rsidRPr="00946964">
        <w:rPr>
          <w:rFonts w:ascii="Bookman Old Style" w:hAnsi="Bookman Old Style"/>
          <w:b/>
          <w:sz w:val="28"/>
          <w:szCs w:val="28"/>
          <w:u w:val="single"/>
          <w:lang w:val="es-ES"/>
        </w:rPr>
        <w:t>: (PERSONA FÍSICA)</w:t>
      </w:r>
    </w:p>
    <w:p w14:paraId="33D74530" w14:textId="77777777" w:rsidR="00BC247D" w:rsidRPr="00946964" w:rsidRDefault="00BC247D" w:rsidP="00BC247D">
      <w:pPr>
        <w:jc w:val="both"/>
        <w:rPr>
          <w:rFonts w:ascii="Bookman Old Style" w:hAnsi="Bookman Old Style"/>
          <w:b/>
          <w:sz w:val="28"/>
          <w:szCs w:val="28"/>
          <w:u w:val="single"/>
          <w:lang w:val="es-ES"/>
        </w:rPr>
      </w:pPr>
    </w:p>
    <w:p w14:paraId="7A725967" w14:textId="77777777" w:rsidR="00BC247D" w:rsidRPr="00946964" w:rsidRDefault="00BC247D" w:rsidP="00BC247D">
      <w:pPr>
        <w:pStyle w:val="Prrafodelista"/>
        <w:numPr>
          <w:ilvl w:val="0"/>
          <w:numId w:val="6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946964">
        <w:rPr>
          <w:rFonts w:ascii="Bookman Old Style" w:hAnsi="Bookman Old Style"/>
          <w:sz w:val="28"/>
          <w:szCs w:val="28"/>
          <w:lang w:val="es-ES"/>
        </w:rPr>
        <w:t>Identificación Oficial Vigente</w:t>
      </w:r>
      <w:r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946964">
        <w:rPr>
          <w:rFonts w:ascii="Bookman Old Style" w:hAnsi="Bookman Old Style"/>
          <w:sz w:val="28"/>
          <w:szCs w:val="28"/>
          <w:lang w:val="es-ES"/>
        </w:rPr>
        <w:t>con fotografía</w:t>
      </w:r>
      <w:r>
        <w:rPr>
          <w:rFonts w:ascii="Bookman Old Style" w:hAnsi="Bookman Old Style"/>
          <w:sz w:val="28"/>
          <w:szCs w:val="28"/>
          <w:lang w:val="es-ES"/>
        </w:rPr>
        <w:t xml:space="preserve"> (Credencial para Votar, </w:t>
      </w:r>
      <w:r w:rsidRPr="00946964">
        <w:rPr>
          <w:rFonts w:ascii="Bookman Old Style" w:hAnsi="Bookman Old Style"/>
          <w:sz w:val="28"/>
          <w:szCs w:val="28"/>
          <w:lang w:val="es-ES"/>
        </w:rPr>
        <w:t>Pasaporte Vigente</w:t>
      </w:r>
      <w:r>
        <w:rPr>
          <w:rFonts w:ascii="Bookman Old Style" w:hAnsi="Bookman Old Style"/>
          <w:sz w:val="28"/>
          <w:szCs w:val="28"/>
          <w:lang w:val="es-ES"/>
        </w:rPr>
        <w:t xml:space="preserve"> o Cédula Profesional</w:t>
      </w:r>
      <w:r w:rsidRPr="00946964">
        <w:rPr>
          <w:rFonts w:ascii="Bookman Old Style" w:hAnsi="Bookman Old Style"/>
          <w:sz w:val="28"/>
          <w:szCs w:val="28"/>
          <w:lang w:val="es-ES"/>
        </w:rPr>
        <w:t>)</w:t>
      </w:r>
      <w:r>
        <w:rPr>
          <w:rFonts w:ascii="Bookman Old Style" w:hAnsi="Bookman Old Style"/>
          <w:sz w:val="28"/>
          <w:szCs w:val="28"/>
          <w:lang w:val="es-ES"/>
        </w:rPr>
        <w:t>.</w:t>
      </w:r>
    </w:p>
    <w:p w14:paraId="0FDCB51D" w14:textId="77777777" w:rsidR="00BC247D" w:rsidRDefault="00BC247D" w:rsidP="00BC247D">
      <w:pPr>
        <w:pStyle w:val="Prrafodelista"/>
        <w:numPr>
          <w:ilvl w:val="0"/>
          <w:numId w:val="6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946964">
        <w:rPr>
          <w:rFonts w:ascii="Bookman Old Style" w:hAnsi="Bookman Old Style"/>
          <w:sz w:val="28"/>
          <w:szCs w:val="28"/>
          <w:lang w:val="es-ES"/>
        </w:rPr>
        <w:lastRenderedPageBreak/>
        <w:t>Comprobante de Ingresos de los últimos 3 meses (recibos de nómina, estados de</w:t>
      </w:r>
      <w:r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946964">
        <w:rPr>
          <w:rFonts w:ascii="Bookman Old Style" w:hAnsi="Bookman Old Style"/>
          <w:sz w:val="28"/>
          <w:szCs w:val="28"/>
          <w:lang w:val="es-ES"/>
        </w:rPr>
        <w:t>cuenta bancarios o declaraciones de impuesto de los años anteriores y parciales del año</w:t>
      </w:r>
      <w:r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946964">
        <w:rPr>
          <w:rFonts w:ascii="Bookman Old Style" w:hAnsi="Bookman Old Style"/>
          <w:sz w:val="28"/>
          <w:szCs w:val="28"/>
          <w:lang w:val="es-ES"/>
        </w:rPr>
        <w:t>actual).</w:t>
      </w:r>
    </w:p>
    <w:p w14:paraId="23EC4367" w14:textId="5CC17110" w:rsidR="006B16A7" w:rsidRDefault="006B16A7" w:rsidP="00BC247D">
      <w:pPr>
        <w:pStyle w:val="Prrafodelista"/>
        <w:numPr>
          <w:ilvl w:val="0"/>
          <w:numId w:val="6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>Constancia de Situación Fiscal vigente.</w:t>
      </w:r>
    </w:p>
    <w:p w14:paraId="211CD435" w14:textId="77777777" w:rsidR="00BC247D" w:rsidRDefault="00BC247D" w:rsidP="00BC247D">
      <w:pPr>
        <w:pStyle w:val="Prrafodelista"/>
        <w:numPr>
          <w:ilvl w:val="0"/>
          <w:numId w:val="6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946964">
        <w:rPr>
          <w:rFonts w:ascii="Bookman Old Style" w:hAnsi="Bookman Old Style"/>
          <w:sz w:val="28"/>
          <w:szCs w:val="28"/>
          <w:lang w:val="es-ES"/>
        </w:rPr>
        <w:t>Comprobante de Domicilio actual (no mayor a 3 meses de su expedición)</w:t>
      </w:r>
      <w:r>
        <w:rPr>
          <w:rFonts w:ascii="Bookman Old Style" w:hAnsi="Bookman Old Style"/>
          <w:sz w:val="28"/>
          <w:szCs w:val="28"/>
          <w:lang w:val="es-ES"/>
        </w:rPr>
        <w:t>.</w:t>
      </w:r>
    </w:p>
    <w:p w14:paraId="1ABB6807" w14:textId="77777777" w:rsidR="00BC247D" w:rsidRDefault="00BC247D" w:rsidP="00BC247D">
      <w:pPr>
        <w:pStyle w:val="Prrafodelista"/>
        <w:numPr>
          <w:ilvl w:val="0"/>
          <w:numId w:val="6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>Formato Completo “</w:t>
      </w:r>
      <w:r w:rsidRPr="00946964">
        <w:rPr>
          <w:rFonts w:ascii="Bookman Old Style" w:hAnsi="Bookman Old Style"/>
          <w:sz w:val="28"/>
          <w:szCs w:val="28"/>
          <w:lang w:val="es-ES"/>
        </w:rPr>
        <w:t xml:space="preserve">Generales </w:t>
      </w:r>
      <w:r>
        <w:rPr>
          <w:rFonts w:ascii="Bookman Old Style" w:hAnsi="Bookman Old Style"/>
          <w:sz w:val="28"/>
          <w:szCs w:val="28"/>
          <w:lang w:val="es-ES"/>
        </w:rPr>
        <w:t>del Fiador Persona Física”.</w:t>
      </w:r>
    </w:p>
    <w:p w14:paraId="2214C1A5" w14:textId="77777777" w:rsidR="00970EE0" w:rsidRPr="00970EE0" w:rsidRDefault="00970EE0" w:rsidP="00970EE0">
      <w:pPr>
        <w:jc w:val="both"/>
        <w:rPr>
          <w:rFonts w:ascii="Bookman Old Style" w:hAnsi="Bookman Old Style"/>
          <w:sz w:val="28"/>
          <w:szCs w:val="28"/>
          <w:lang w:val="es-ES"/>
        </w:rPr>
      </w:pPr>
    </w:p>
    <w:p w14:paraId="11558DB8" w14:textId="77777777" w:rsidR="00970EE0" w:rsidRDefault="00970EE0" w:rsidP="00970EE0">
      <w:pPr>
        <w:jc w:val="both"/>
        <w:rPr>
          <w:rFonts w:ascii="Bookman Old Style" w:hAnsi="Bookman Old Style"/>
          <w:b/>
          <w:sz w:val="28"/>
          <w:szCs w:val="28"/>
          <w:u w:val="single"/>
          <w:lang w:val="es-ES"/>
        </w:rPr>
      </w:pPr>
      <w:r w:rsidRPr="00946964">
        <w:rPr>
          <w:rFonts w:ascii="Bookman Old Style" w:hAnsi="Bookman Old Style"/>
          <w:b/>
          <w:sz w:val="28"/>
          <w:szCs w:val="28"/>
          <w:u w:val="single"/>
          <w:lang w:val="es-ES"/>
        </w:rPr>
        <w:t>DOCUMENTACIÓN ARRENDATARIO: (PERSONA MORAL)</w:t>
      </w:r>
    </w:p>
    <w:p w14:paraId="1A2A76DB" w14:textId="77777777" w:rsidR="00946964" w:rsidRPr="00946964" w:rsidRDefault="00946964" w:rsidP="00970EE0">
      <w:pPr>
        <w:jc w:val="both"/>
        <w:rPr>
          <w:rFonts w:ascii="Bookman Old Style" w:hAnsi="Bookman Old Style"/>
          <w:b/>
          <w:sz w:val="28"/>
          <w:szCs w:val="28"/>
          <w:u w:val="single"/>
          <w:lang w:val="es-ES"/>
        </w:rPr>
      </w:pPr>
    </w:p>
    <w:p w14:paraId="6A1E6D13" w14:textId="77777777" w:rsidR="004700A2" w:rsidRPr="004700A2" w:rsidRDefault="00970EE0" w:rsidP="004700A2">
      <w:pPr>
        <w:pStyle w:val="Prrafodelista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4700A2">
        <w:rPr>
          <w:rFonts w:ascii="Bookman Old Style" w:hAnsi="Bookman Old Style"/>
          <w:sz w:val="28"/>
          <w:szCs w:val="28"/>
          <w:lang w:val="es-ES"/>
        </w:rPr>
        <w:t>Escritura Pública Constitutiva de la Empresa, así c</w:t>
      </w:r>
      <w:r w:rsidR="00946964" w:rsidRPr="004700A2">
        <w:rPr>
          <w:rFonts w:ascii="Bookman Old Style" w:hAnsi="Bookman Old Style"/>
          <w:sz w:val="28"/>
          <w:szCs w:val="28"/>
          <w:lang w:val="es-ES"/>
        </w:rPr>
        <w:t xml:space="preserve">omo el Instrumento Notarial que </w:t>
      </w:r>
      <w:r w:rsidRPr="004700A2">
        <w:rPr>
          <w:rFonts w:ascii="Bookman Old Style" w:hAnsi="Bookman Old Style"/>
          <w:sz w:val="28"/>
          <w:szCs w:val="28"/>
          <w:lang w:val="es-ES"/>
        </w:rPr>
        <w:t>acredite la personalidad jurídica del representante o apoderado legal. (Tratándose de</w:t>
      </w:r>
      <w:r w:rsidR="004700A2" w:rsidRPr="004700A2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4700A2">
        <w:rPr>
          <w:rFonts w:ascii="Bookman Old Style" w:hAnsi="Bookman Old Style"/>
          <w:sz w:val="28"/>
          <w:szCs w:val="28"/>
          <w:lang w:val="es-ES"/>
        </w:rPr>
        <w:t>apoderado legal, deberá contar con poder general para actos de administración)</w:t>
      </w:r>
      <w:r w:rsidR="00D61EDE">
        <w:rPr>
          <w:rFonts w:ascii="Bookman Old Style" w:hAnsi="Bookman Old Style"/>
          <w:sz w:val="28"/>
          <w:szCs w:val="28"/>
          <w:lang w:val="es-ES"/>
        </w:rPr>
        <w:t>.</w:t>
      </w:r>
    </w:p>
    <w:p w14:paraId="2C4B509D" w14:textId="77777777" w:rsidR="00970EE0" w:rsidRDefault="00970EE0" w:rsidP="00970EE0">
      <w:pPr>
        <w:pStyle w:val="Prrafodelista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4700A2">
        <w:rPr>
          <w:rFonts w:ascii="Bookman Old Style" w:hAnsi="Bookman Old Style"/>
          <w:sz w:val="28"/>
          <w:szCs w:val="28"/>
          <w:lang w:val="es-ES"/>
        </w:rPr>
        <w:t>Tres últimos estados de cuenta bancarios o estados financieros de la empresa</w:t>
      </w:r>
      <w:r w:rsidR="004700A2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4700A2">
        <w:rPr>
          <w:rFonts w:ascii="Bookman Old Style" w:hAnsi="Bookman Old Style"/>
          <w:sz w:val="28"/>
          <w:szCs w:val="28"/>
          <w:lang w:val="es-ES"/>
        </w:rPr>
        <w:t>(balance y estado de resultados debidamente firmados por el contador y representante</w:t>
      </w:r>
      <w:r w:rsidR="004700A2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4700A2">
        <w:rPr>
          <w:rFonts w:ascii="Bookman Old Style" w:hAnsi="Bookman Old Style"/>
          <w:sz w:val="28"/>
          <w:szCs w:val="28"/>
          <w:lang w:val="es-ES"/>
        </w:rPr>
        <w:t>legal de la empresa)</w:t>
      </w:r>
      <w:r w:rsidR="00D61EDE">
        <w:rPr>
          <w:rFonts w:ascii="Bookman Old Style" w:hAnsi="Bookman Old Style"/>
          <w:sz w:val="28"/>
          <w:szCs w:val="28"/>
          <w:lang w:val="es-ES"/>
        </w:rPr>
        <w:t>.</w:t>
      </w:r>
    </w:p>
    <w:p w14:paraId="6060614A" w14:textId="77777777" w:rsidR="004700A2" w:rsidRDefault="00970EE0" w:rsidP="00970EE0">
      <w:pPr>
        <w:pStyle w:val="Prrafodelista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4700A2">
        <w:rPr>
          <w:rFonts w:ascii="Bookman Old Style" w:hAnsi="Bookman Old Style"/>
          <w:sz w:val="28"/>
          <w:szCs w:val="28"/>
          <w:lang w:val="es-ES"/>
        </w:rPr>
        <w:t>Copia de declaración anual y parciales del año en curso.</w:t>
      </w:r>
    </w:p>
    <w:p w14:paraId="6C812DF2" w14:textId="33410C75" w:rsidR="00970EE0" w:rsidRDefault="00970EE0" w:rsidP="00970EE0">
      <w:pPr>
        <w:pStyle w:val="Prrafodelista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4700A2">
        <w:rPr>
          <w:rFonts w:ascii="Bookman Old Style" w:hAnsi="Bookman Old Style"/>
          <w:sz w:val="28"/>
          <w:szCs w:val="28"/>
          <w:lang w:val="es-ES"/>
        </w:rPr>
        <w:t xml:space="preserve">Copia Simple de </w:t>
      </w:r>
      <w:r w:rsidR="005C2A37">
        <w:rPr>
          <w:rFonts w:ascii="Bookman Old Style" w:hAnsi="Bookman Old Style"/>
          <w:sz w:val="28"/>
          <w:szCs w:val="28"/>
          <w:lang w:val="es-ES"/>
        </w:rPr>
        <w:t xml:space="preserve">Constancia de Situación Fiscal </w:t>
      </w:r>
      <w:r w:rsidRPr="004700A2">
        <w:rPr>
          <w:rFonts w:ascii="Bookman Old Style" w:hAnsi="Bookman Old Style"/>
          <w:sz w:val="28"/>
          <w:szCs w:val="28"/>
          <w:lang w:val="es-ES"/>
        </w:rPr>
        <w:t>y Comprobante de domicilio fiscal actual (no</w:t>
      </w:r>
      <w:r w:rsidR="004700A2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4700A2">
        <w:rPr>
          <w:rFonts w:ascii="Bookman Old Style" w:hAnsi="Bookman Old Style"/>
          <w:sz w:val="28"/>
          <w:szCs w:val="28"/>
          <w:lang w:val="es-ES"/>
        </w:rPr>
        <w:t>mayor a 3 meses de su expedición).</w:t>
      </w:r>
    </w:p>
    <w:p w14:paraId="32CC837E" w14:textId="77777777" w:rsidR="00970EE0" w:rsidRDefault="00970EE0" w:rsidP="00970EE0">
      <w:pPr>
        <w:pStyle w:val="Prrafodelista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4700A2">
        <w:rPr>
          <w:rFonts w:ascii="Bookman Old Style" w:hAnsi="Bookman Old Style"/>
          <w:sz w:val="28"/>
          <w:szCs w:val="28"/>
          <w:lang w:val="es-ES"/>
        </w:rPr>
        <w:t>Identificación Oficial Vigente</w:t>
      </w:r>
      <w:r w:rsidR="004700A2">
        <w:rPr>
          <w:rFonts w:ascii="Bookman Old Style" w:hAnsi="Bookman Old Style"/>
          <w:sz w:val="28"/>
          <w:szCs w:val="28"/>
          <w:lang w:val="es-ES"/>
        </w:rPr>
        <w:t xml:space="preserve"> con fotografía (Credencial para Votar, </w:t>
      </w:r>
      <w:r w:rsidRPr="004700A2">
        <w:rPr>
          <w:rFonts w:ascii="Bookman Old Style" w:hAnsi="Bookman Old Style"/>
          <w:sz w:val="28"/>
          <w:szCs w:val="28"/>
          <w:lang w:val="es-ES"/>
        </w:rPr>
        <w:t>Pasaporte</w:t>
      </w:r>
      <w:r w:rsidR="004700A2">
        <w:rPr>
          <w:rFonts w:ascii="Bookman Old Style" w:hAnsi="Bookman Old Style"/>
          <w:sz w:val="28"/>
          <w:szCs w:val="28"/>
          <w:lang w:val="es-ES"/>
        </w:rPr>
        <w:t xml:space="preserve"> Vigente o Cédula Profesional</w:t>
      </w:r>
      <w:r w:rsidRPr="004700A2">
        <w:rPr>
          <w:rFonts w:ascii="Bookman Old Style" w:hAnsi="Bookman Old Style"/>
          <w:sz w:val="28"/>
          <w:szCs w:val="28"/>
          <w:lang w:val="es-ES"/>
        </w:rPr>
        <w:t>) del Representante</w:t>
      </w:r>
      <w:r w:rsidR="004700A2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="00D61EDE">
        <w:rPr>
          <w:rFonts w:ascii="Bookman Old Style" w:hAnsi="Bookman Old Style"/>
          <w:sz w:val="28"/>
          <w:szCs w:val="28"/>
          <w:lang w:val="es-ES"/>
        </w:rPr>
        <w:t>Legal.</w:t>
      </w:r>
    </w:p>
    <w:p w14:paraId="6ADD45DF" w14:textId="77777777" w:rsidR="00970EE0" w:rsidRDefault="00844942" w:rsidP="00970EE0">
      <w:pPr>
        <w:pStyle w:val="Prrafodelista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>Formato Completo “</w:t>
      </w:r>
      <w:r w:rsidR="00970EE0" w:rsidRPr="00844942">
        <w:rPr>
          <w:rFonts w:ascii="Bookman Old Style" w:hAnsi="Bookman Old Style"/>
          <w:sz w:val="28"/>
          <w:szCs w:val="28"/>
          <w:lang w:val="es-ES"/>
        </w:rPr>
        <w:t>Generales de Arrendatario</w:t>
      </w:r>
      <w:r>
        <w:rPr>
          <w:rFonts w:ascii="Bookman Old Style" w:hAnsi="Bookman Old Style"/>
          <w:sz w:val="28"/>
          <w:szCs w:val="28"/>
          <w:lang w:val="es-ES"/>
        </w:rPr>
        <w:t xml:space="preserve"> Persona Moral</w:t>
      </w:r>
      <w:r w:rsidR="00970EE0" w:rsidRPr="00844942">
        <w:rPr>
          <w:rFonts w:ascii="Bookman Old Style" w:hAnsi="Bookman Old Style"/>
          <w:sz w:val="28"/>
          <w:szCs w:val="28"/>
          <w:lang w:val="es-ES"/>
        </w:rPr>
        <w:t>”</w:t>
      </w:r>
      <w:r w:rsidR="00D61EDE">
        <w:rPr>
          <w:rFonts w:ascii="Bookman Old Style" w:hAnsi="Bookman Old Style"/>
          <w:sz w:val="28"/>
          <w:szCs w:val="28"/>
          <w:lang w:val="es-ES"/>
        </w:rPr>
        <w:t>.</w:t>
      </w:r>
      <w:r w:rsidR="00970EE0" w:rsidRPr="00844942">
        <w:rPr>
          <w:rFonts w:ascii="Bookman Old Style" w:hAnsi="Bookman Old Style"/>
          <w:sz w:val="28"/>
          <w:szCs w:val="28"/>
          <w:lang w:val="es-ES"/>
        </w:rPr>
        <w:t xml:space="preserve"> </w:t>
      </w:r>
    </w:p>
    <w:p w14:paraId="742D1727" w14:textId="0C7F379A" w:rsidR="00DB08D8" w:rsidRDefault="00DB08D8" w:rsidP="00970EE0">
      <w:pPr>
        <w:pStyle w:val="Prrafodelista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>Opinión de cumplimiento ante el SAT.</w:t>
      </w:r>
    </w:p>
    <w:p w14:paraId="45CE78B1" w14:textId="77777777" w:rsidR="00970EE0" w:rsidRPr="00970EE0" w:rsidRDefault="00970EE0" w:rsidP="00970EE0">
      <w:pPr>
        <w:jc w:val="both"/>
        <w:rPr>
          <w:rFonts w:ascii="Bookman Old Style" w:hAnsi="Bookman Old Style"/>
          <w:sz w:val="28"/>
          <w:szCs w:val="28"/>
          <w:lang w:val="es-ES"/>
        </w:rPr>
      </w:pPr>
    </w:p>
    <w:p w14:paraId="1CF901BC" w14:textId="77777777" w:rsidR="00970EE0" w:rsidRPr="00844942" w:rsidRDefault="00970EE0" w:rsidP="00970EE0">
      <w:pPr>
        <w:jc w:val="both"/>
        <w:rPr>
          <w:rFonts w:ascii="Bookman Old Style" w:hAnsi="Bookman Old Style"/>
          <w:b/>
          <w:sz w:val="28"/>
          <w:szCs w:val="28"/>
          <w:u w:val="single"/>
          <w:lang w:val="es-ES"/>
        </w:rPr>
      </w:pPr>
      <w:r w:rsidRPr="00844942">
        <w:rPr>
          <w:rFonts w:ascii="Bookman Old Style" w:hAnsi="Bookman Old Style"/>
          <w:b/>
          <w:sz w:val="28"/>
          <w:szCs w:val="28"/>
          <w:u w:val="single"/>
          <w:lang w:val="es-ES"/>
        </w:rPr>
        <w:t>DOCUMENTACIÓN FIADOR: (PERSONA MORAL)</w:t>
      </w:r>
    </w:p>
    <w:p w14:paraId="17C43E33" w14:textId="77777777" w:rsidR="00844942" w:rsidRPr="00970EE0" w:rsidRDefault="00844942" w:rsidP="00970EE0">
      <w:pPr>
        <w:jc w:val="both"/>
        <w:rPr>
          <w:rFonts w:ascii="Bookman Old Style" w:hAnsi="Bookman Old Style"/>
          <w:sz w:val="28"/>
          <w:szCs w:val="28"/>
          <w:lang w:val="es-ES"/>
        </w:rPr>
      </w:pPr>
    </w:p>
    <w:p w14:paraId="5E92E725" w14:textId="60EABEBB" w:rsidR="00970EE0" w:rsidRPr="00844942" w:rsidRDefault="00970EE0" w:rsidP="00844942">
      <w:pPr>
        <w:pStyle w:val="Prrafodelista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844942">
        <w:rPr>
          <w:rFonts w:ascii="Bookman Old Style" w:hAnsi="Bookman Old Style"/>
          <w:sz w:val="28"/>
          <w:szCs w:val="28"/>
          <w:lang w:val="es-ES"/>
        </w:rPr>
        <w:t>Escritura Pública Constitutiva de la Empresa d</w:t>
      </w:r>
      <w:r w:rsidR="00844942" w:rsidRPr="00844942">
        <w:rPr>
          <w:rFonts w:ascii="Bookman Old Style" w:hAnsi="Bookman Old Style"/>
          <w:sz w:val="28"/>
          <w:szCs w:val="28"/>
          <w:lang w:val="es-ES"/>
        </w:rPr>
        <w:t xml:space="preserve">onde obre la constitución de la </w:t>
      </w:r>
      <w:r w:rsidRPr="00844942">
        <w:rPr>
          <w:rFonts w:ascii="Bookman Old Style" w:hAnsi="Bookman Old Style"/>
          <w:sz w:val="28"/>
          <w:szCs w:val="28"/>
          <w:lang w:val="es-ES"/>
        </w:rPr>
        <w:t>sociedad y/o reformas de los estatutos, con sello de inscri</w:t>
      </w:r>
      <w:r w:rsidR="00844942" w:rsidRPr="00844942">
        <w:rPr>
          <w:rFonts w:ascii="Bookman Old Style" w:hAnsi="Bookman Old Style"/>
          <w:sz w:val="28"/>
          <w:szCs w:val="28"/>
          <w:lang w:val="es-ES"/>
        </w:rPr>
        <w:t xml:space="preserve">pción el Registro Público de la </w:t>
      </w:r>
      <w:r w:rsidRPr="00844942">
        <w:rPr>
          <w:rFonts w:ascii="Bookman Old Style" w:hAnsi="Bookman Old Style"/>
          <w:sz w:val="28"/>
          <w:szCs w:val="28"/>
          <w:lang w:val="es-ES"/>
        </w:rPr>
        <w:t>Propiedad y del Comercio, así como el Instr</w:t>
      </w:r>
      <w:r w:rsidR="00844942" w:rsidRPr="00844942">
        <w:rPr>
          <w:rFonts w:ascii="Bookman Old Style" w:hAnsi="Bookman Old Style"/>
          <w:sz w:val="28"/>
          <w:szCs w:val="28"/>
          <w:lang w:val="es-ES"/>
        </w:rPr>
        <w:t xml:space="preserve">umento Notarial que acredite la </w:t>
      </w:r>
      <w:r w:rsidRPr="00844942">
        <w:rPr>
          <w:rFonts w:ascii="Bookman Old Style" w:hAnsi="Bookman Old Style"/>
          <w:sz w:val="28"/>
          <w:szCs w:val="28"/>
          <w:lang w:val="es-ES"/>
        </w:rPr>
        <w:t>personalidad jurídica del representante o apoderado</w:t>
      </w:r>
      <w:r w:rsidR="00844942" w:rsidRPr="00844942">
        <w:rPr>
          <w:rFonts w:ascii="Bookman Old Style" w:hAnsi="Bookman Old Style"/>
          <w:sz w:val="28"/>
          <w:szCs w:val="28"/>
          <w:lang w:val="es-ES"/>
        </w:rPr>
        <w:t xml:space="preserve"> legal </w:t>
      </w:r>
      <w:r w:rsidR="00844942" w:rsidRPr="00844942">
        <w:rPr>
          <w:rFonts w:ascii="Bookman Old Style" w:hAnsi="Bookman Old Style"/>
          <w:sz w:val="28"/>
          <w:szCs w:val="28"/>
          <w:lang w:val="es-ES"/>
        </w:rPr>
        <w:lastRenderedPageBreak/>
        <w:t xml:space="preserve">(Tratándose de apoderado </w:t>
      </w:r>
      <w:r w:rsidRPr="00844942">
        <w:rPr>
          <w:rFonts w:ascii="Bookman Old Style" w:hAnsi="Bookman Old Style"/>
          <w:sz w:val="28"/>
          <w:szCs w:val="28"/>
          <w:lang w:val="es-ES"/>
        </w:rPr>
        <w:t>legal, deberá contar con poder general para actos de dominio</w:t>
      </w:r>
      <w:r w:rsidR="00F8703F">
        <w:rPr>
          <w:rFonts w:ascii="Bookman Old Style" w:hAnsi="Bookman Old Style"/>
          <w:sz w:val="28"/>
          <w:szCs w:val="28"/>
          <w:lang w:val="es-ES"/>
        </w:rPr>
        <w:t xml:space="preserve"> y de administración</w:t>
      </w:r>
      <w:r w:rsidRPr="00844942">
        <w:rPr>
          <w:rFonts w:ascii="Bookman Old Style" w:hAnsi="Bookman Old Style"/>
          <w:sz w:val="28"/>
          <w:szCs w:val="28"/>
          <w:lang w:val="es-ES"/>
        </w:rPr>
        <w:t>).</w:t>
      </w:r>
    </w:p>
    <w:p w14:paraId="44BA4E42" w14:textId="480E98C3" w:rsidR="00D61EDE" w:rsidRDefault="00970EE0" w:rsidP="00970EE0">
      <w:pPr>
        <w:pStyle w:val="Prrafodelista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D61EDE">
        <w:rPr>
          <w:rFonts w:ascii="Bookman Old Style" w:hAnsi="Bookman Old Style"/>
          <w:sz w:val="28"/>
          <w:szCs w:val="28"/>
          <w:lang w:val="es-ES"/>
        </w:rPr>
        <w:t xml:space="preserve">Copia Simple de </w:t>
      </w:r>
      <w:r w:rsidR="005C2A37">
        <w:rPr>
          <w:rFonts w:ascii="Bookman Old Style" w:hAnsi="Bookman Old Style"/>
          <w:sz w:val="28"/>
          <w:szCs w:val="28"/>
          <w:lang w:val="es-ES"/>
        </w:rPr>
        <w:t xml:space="preserve">Constancia de Situación Fiscal </w:t>
      </w:r>
      <w:r w:rsidRPr="00D61EDE">
        <w:rPr>
          <w:rFonts w:ascii="Bookman Old Style" w:hAnsi="Bookman Old Style"/>
          <w:sz w:val="28"/>
          <w:szCs w:val="28"/>
          <w:lang w:val="es-ES"/>
        </w:rPr>
        <w:t>y Comprobante de domicilio fiscal actual (no</w:t>
      </w:r>
      <w:r w:rsidR="00D61EDE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D61EDE">
        <w:rPr>
          <w:rFonts w:ascii="Bookman Old Style" w:hAnsi="Bookman Old Style"/>
          <w:sz w:val="28"/>
          <w:szCs w:val="28"/>
          <w:lang w:val="es-ES"/>
        </w:rPr>
        <w:t xml:space="preserve">mayor a 3 meses de su expedición). </w:t>
      </w:r>
    </w:p>
    <w:p w14:paraId="3A590F52" w14:textId="77777777" w:rsidR="00970EE0" w:rsidRDefault="00970EE0" w:rsidP="00970EE0">
      <w:pPr>
        <w:pStyle w:val="Prrafodelista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D61EDE">
        <w:rPr>
          <w:rFonts w:ascii="Bookman Old Style" w:hAnsi="Bookman Old Style"/>
          <w:sz w:val="28"/>
          <w:szCs w:val="28"/>
          <w:lang w:val="es-ES"/>
        </w:rPr>
        <w:t>Copia del Título de Propiedad del inmueble</w:t>
      </w:r>
      <w:r w:rsidR="00D61EDE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D61EDE">
        <w:rPr>
          <w:rFonts w:ascii="Bookman Old Style" w:hAnsi="Bookman Old Style"/>
          <w:sz w:val="28"/>
          <w:szCs w:val="28"/>
          <w:lang w:val="es-ES"/>
        </w:rPr>
        <w:t>señalado como garantía (Escri</w:t>
      </w:r>
      <w:r w:rsidR="00D61EDE">
        <w:rPr>
          <w:rFonts w:ascii="Bookman Old Style" w:hAnsi="Bookman Old Style"/>
          <w:sz w:val="28"/>
          <w:szCs w:val="28"/>
          <w:lang w:val="es-ES"/>
        </w:rPr>
        <w:t>tura Pública) libre de gravamen y con inscripción en el Registro Público de la Propiedad.</w:t>
      </w:r>
    </w:p>
    <w:p w14:paraId="05AD925C" w14:textId="77777777" w:rsidR="00970EE0" w:rsidRDefault="00970EE0" w:rsidP="00970EE0">
      <w:pPr>
        <w:pStyle w:val="Prrafodelista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D61EDE">
        <w:rPr>
          <w:rFonts w:ascii="Bookman Old Style" w:hAnsi="Bookman Old Style"/>
          <w:sz w:val="28"/>
          <w:szCs w:val="28"/>
          <w:lang w:val="es-ES"/>
        </w:rPr>
        <w:t>Copia de la Boleta Predial del inmueble en garantía.</w:t>
      </w:r>
    </w:p>
    <w:p w14:paraId="6ED49787" w14:textId="77777777" w:rsidR="00970EE0" w:rsidRDefault="00970EE0" w:rsidP="00970EE0">
      <w:pPr>
        <w:pStyle w:val="Prrafodelista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D61EDE">
        <w:rPr>
          <w:rFonts w:ascii="Bookman Old Style" w:hAnsi="Bookman Old Style"/>
          <w:sz w:val="28"/>
          <w:szCs w:val="28"/>
          <w:lang w:val="es-ES"/>
        </w:rPr>
        <w:t>Formato Completo “Generales Fiador</w:t>
      </w:r>
      <w:r w:rsidR="00D61EDE">
        <w:rPr>
          <w:rFonts w:ascii="Bookman Old Style" w:hAnsi="Bookman Old Style"/>
          <w:sz w:val="28"/>
          <w:szCs w:val="28"/>
          <w:lang w:val="es-ES"/>
        </w:rPr>
        <w:t xml:space="preserve"> Persona Moral</w:t>
      </w:r>
      <w:r w:rsidRPr="00D61EDE">
        <w:rPr>
          <w:rFonts w:ascii="Bookman Old Style" w:hAnsi="Bookman Old Style"/>
          <w:sz w:val="28"/>
          <w:szCs w:val="28"/>
          <w:lang w:val="es-ES"/>
        </w:rPr>
        <w:t>”</w:t>
      </w:r>
      <w:r w:rsidR="00D61EDE">
        <w:rPr>
          <w:rFonts w:ascii="Bookman Old Style" w:hAnsi="Bookman Old Style"/>
          <w:sz w:val="28"/>
          <w:szCs w:val="28"/>
          <w:lang w:val="es-ES"/>
        </w:rPr>
        <w:t>.</w:t>
      </w:r>
    </w:p>
    <w:p w14:paraId="4E0A4F00" w14:textId="2D1FF4D7" w:rsidR="00E933BA" w:rsidRDefault="00E933BA" w:rsidP="00E933BA">
      <w:pPr>
        <w:pStyle w:val="Prrafodelista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>Opinión de cumplimiento ante el SAT.</w:t>
      </w:r>
    </w:p>
    <w:p w14:paraId="3E00B4BF" w14:textId="7B276A67" w:rsidR="005C2A37" w:rsidRDefault="005C2A37" w:rsidP="005C2A37">
      <w:pPr>
        <w:jc w:val="both"/>
        <w:rPr>
          <w:rFonts w:ascii="Bookman Old Style" w:hAnsi="Bookman Old Style"/>
          <w:sz w:val="28"/>
          <w:szCs w:val="28"/>
          <w:lang w:val="es-ES"/>
        </w:rPr>
      </w:pPr>
    </w:p>
    <w:p w14:paraId="0F5504DC" w14:textId="2246027F" w:rsidR="005C2A37" w:rsidRPr="00844942" w:rsidRDefault="005C2A37" w:rsidP="005C2A37">
      <w:pPr>
        <w:jc w:val="both"/>
        <w:rPr>
          <w:rFonts w:ascii="Bookman Old Style" w:hAnsi="Bookman Old Style"/>
          <w:b/>
          <w:sz w:val="28"/>
          <w:szCs w:val="28"/>
          <w:u w:val="single"/>
          <w:lang w:val="es-ES"/>
        </w:rPr>
      </w:pPr>
      <w:r w:rsidRPr="00844942">
        <w:rPr>
          <w:rFonts w:ascii="Bookman Old Style" w:hAnsi="Bookman Old Style"/>
          <w:b/>
          <w:sz w:val="28"/>
          <w:szCs w:val="28"/>
          <w:u w:val="single"/>
          <w:lang w:val="es-ES"/>
        </w:rPr>
        <w:t xml:space="preserve">DOCUMENTACIÓN </w:t>
      </w:r>
      <w:r>
        <w:rPr>
          <w:rFonts w:ascii="Bookman Old Style" w:hAnsi="Bookman Old Style"/>
          <w:b/>
          <w:sz w:val="28"/>
          <w:szCs w:val="28"/>
          <w:u w:val="single"/>
          <w:lang w:val="es-ES"/>
        </w:rPr>
        <w:t>OBLIGADO SOLIDARIO</w:t>
      </w:r>
      <w:r w:rsidRPr="00844942">
        <w:rPr>
          <w:rFonts w:ascii="Bookman Old Style" w:hAnsi="Bookman Old Style"/>
          <w:b/>
          <w:sz w:val="28"/>
          <w:szCs w:val="28"/>
          <w:u w:val="single"/>
          <w:lang w:val="es-ES"/>
        </w:rPr>
        <w:t>: (PERSONA MORAL)</w:t>
      </w:r>
    </w:p>
    <w:p w14:paraId="4BA8143C" w14:textId="77777777" w:rsidR="005C2A37" w:rsidRPr="00970EE0" w:rsidRDefault="005C2A37" w:rsidP="005C2A37">
      <w:pPr>
        <w:jc w:val="both"/>
        <w:rPr>
          <w:rFonts w:ascii="Bookman Old Style" w:hAnsi="Bookman Old Style"/>
          <w:sz w:val="28"/>
          <w:szCs w:val="28"/>
          <w:lang w:val="es-ES"/>
        </w:rPr>
      </w:pPr>
    </w:p>
    <w:p w14:paraId="5D01AF5F" w14:textId="77777777" w:rsidR="00E42190" w:rsidRPr="004700A2" w:rsidRDefault="00E42190" w:rsidP="00E42190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4700A2">
        <w:rPr>
          <w:rFonts w:ascii="Bookman Old Style" w:hAnsi="Bookman Old Style"/>
          <w:sz w:val="28"/>
          <w:szCs w:val="28"/>
          <w:lang w:val="es-ES"/>
        </w:rPr>
        <w:t>Escritura Pública Constitutiva de la Empresa, así como el Instrumento Notarial que acredite la personalidad jurídica del representante o apoderado legal. (Tratándose de apoderado legal, deberá contar con poder general para actos de administración)</w:t>
      </w:r>
      <w:r>
        <w:rPr>
          <w:rFonts w:ascii="Bookman Old Style" w:hAnsi="Bookman Old Style"/>
          <w:sz w:val="28"/>
          <w:szCs w:val="28"/>
          <w:lang w:val="es-ES"/>
        </w:rPr>
        <w:t>.</w:t>
      </w:r>
    </w:p>
    <w:p w14:paraId="24B1B318" w14:textId="77777777" w:rsidR="00E42190" w:rsidRDefault="00E42190" w:rsidP="00E42190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4700A2">
        <w:rPr>
          <w:rFonts w:ascii="Bookman Old Style" w:hAnsi="Bookman Old Style"/>
          <w:sz w:val="28"/>
          <w:szCs w:val="28"/>
          <w:lang w:val="es-ES"/>
        </w:rPr>
        <w:t>Tres últimos estados de cuenta bancarios o estados financieros de la empresa</w:t>
      </w:r>
      <w:r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4700A2">
        <w:rPr>
          <w:rFonts w:ascii="Bookman Old Style" w:hAnsi="Bookman Old Style"/>
          <w:sz w:val="28"/>
          <w:szCs w:val="28"/>
          <w:lang w:val="es-ES"/>
        </w:rPr>
        <w:t>(balance y estado de resultados debidamente firmados por el contador y representante</w:t>
      </w:r>
      <w:r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4700A2">
        <w:rPr>
          <w:rFonts w:ascii="Bookman Old Style" w:hAnsi="Bookman Old Style"/>
          <w:sz w:val="28"/>
          <w:szCs w:val="28"/>
          <w:lang w:val="es-ES"/>
        </w:rPr>
        <w:t>legal de la empresa)</w:t>
      </w:r>
      <w:r>
        <w:rPr>
          <w:rFonts w:ascii="Bookman Old Style" w:hAnsi="Bookman Old Style"/>
          <w:sz w:val="28"/>
          <w:szCs w:val="28"/>
          <w:lang w:val="es-ES"/>
        </w:rPr>
        <w:t>.</w:t>
      </w:r>
    </w:p>
    <w:p w14:paraId="5030628E" w14:textId="77777777" w:rsidR="00E42190" w:rsidRDefault="00E42190" w:rsidP="00E42190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4700A2">
        <w:rPr>
          <w:rFonts w:ascii="Bookman Old Style" w:hAnsi="Bookman Old Style"/>
          <w:sz w:val="28"/>
          <w:szCs w:val="28"/>
          <w:lang w:val="es-ES"/>
        </w:rPr>
        <w:t>Copia de declaración anual y parciales del año en curso.</w:t>
      </w:r>
    </w:p>
    <w:p w14:paraId="6B41BC52" w14:textId="77777777" w:rsidR="00E42190" w:rsidRDefault="00E42190" w:rsidP="00E42190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4700A2">
        <w:rPr>
          <w:rFonts w:ascii="Bookman Old Style" w:hAnsi="Bookman Old Style"/>
          <w:sz w:val="28"/>
          <w:szCs w:val="28"/>
          <w:lang w:val="es-ES"/>
        </w:rPr>
        <w:t xml:space="preserve">Copia Simple de </w:t>
      </w:r>
      <w:r>
        <w:rPr>
          <w:rFonts w:ascii="Bookman Old Style" w:hAnsi="Bookman Old Style"/>
          <w:sz w:val="28"/>
          <w:szCs w:val="28"/>
          <w:lang w:val="es-ES"/>
        </w:rPr>
        <w:t xml:space="preserve">Constancia de Situación Fiscal </w:t>
      </w:r>
      <w:r w:rsidRPr="004700A2">
        <w:rPr>
          <w:rFonts w:ascii="Bookman Old Style" w:hAnsi="Bookman Old Style"/>
          <w:sz w:val="28"/>
          <w:szCs w:val="28"/>
          <w:lang w:val="es-ES"/>
        </w:rPr>
        <w:t>y Comprobante de domicilio fiscal actual (no</w:t>
      </w:r>
      <w:r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4700A2">
        <w:rPr>
          <w:rFonts w:ascii="Bookman Old Style" w:hAnsi="Bookman Old Style"/>
          <w:sz w:val="28"/>
          <w:szCs w:val="28"/>
          <w:lang w:val="es-ES"/>
        </w:rPr>
        <w:t>mayor a 3 meses de su expedición).</w:t>
      </w:r>
    </w:p>
    <w:p w14:paraId="53E294B7" w14:textId="77777777" w:rsidR="00E42190" w:rsidRDefault="00E42190" w:rsidP="00E42190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4700A2">
        <w:rPr>
          <w:rFonts w:ascii="Bookman Old Style" w:hAnsi="Bookman Old Style"/>
          <w:sz w:val="28"/>
          <w:szCs w:val="28"/>
          <w:lang w:val="es-ES"/>
        </w:rPr>
        <w:t>Identificación Oficial Vigente</w:t>
      </w:r>
      <w:r>
        <w:rPr>
          <w:rFonts w:ascii="Bookman Old Style" w:hAnsi="Bookman Old Style"/>
          <w:sz w:val="28"/>
          <w:szCs w:val="28"/>
          <w:lang w:val="es-ES"/>
        </w:rPr>
        <w:t xml:space="preserve"> con fotografía (Credencial para Votar, </w:t>
      </w:r>
      <w:r w:rsidRPr="004700A2">
        <w:rPr>
          <w:rFonts w:ascii="Bookman Old Style" w:hAnsi="Bookman Old Style"/>
          <w:sz w:val="28"/>
          <w:szCs w:val="28"/>
          <w:lang w:val="es-ES"/>
        </w:rPr>
        <w:t>Pasaporte</w:t>
      </w:r>
      <w:r>
        <w:rPr>
          <w:rFonts w:ascii="Bookman Old Style" w:hAnsi="Bookman Old Style"/>
          <w:sz w:val="28"/>
          <w:szCs w:val="28"/>
          <w:lang w:val="es-ES"/>
        </w:rPr>
        <w:t xml:space="preserve"> Vigente o Cédula Profesional</w:t>
      </w:r>
      <w:r w:rsidRPr="004700A2">
        <w:rPr>
          <w:rFonts w:ascii="Bookman Old Style" w:hAnsi="Bookman Old Style"/>
          <w:sz w:val="28"/>
          <w:szCs w:val="28"/>
          <w:lang w:val="es-ES"/>
        </w:rPr>
        <w:t>) del Representante</w:t>
      </w:r>
      <w:r>
        <w:rPr>
          <w:rFonts w:ascii="Bookman Old Style" w:hAnsi="Bookman Old Style"/>
          <w:sz w:val="28"/>
          <w:szCs w:val="28"/>
          <w:lang w:val="es-ES"/>
        </w:rPr>
        <w:t xml:space="preserve"> Legal.</w:t>
      </w:r>
    </w:p>
    <w:p w14:paraId="78DEFD5F" w14:textId="77777777" w:rsidR="005C2A37" w:rsidRDefault="005C2A37" w:rsidP="005C2A37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D61EDE">
        <w:rPr>
          <w:rFonts w:ascii="Bookman Old Style" w:hAnsi="Bookman Old Style"/>
          <w:sz w:val="28"/>
          <w:szCs w:val="28"/>
          <w:lang w:val="es-ES"/>
        </w:rPr>
        <w:t>Formato Completo “Generales Fiador</w:t>
      </w:r>
      <w:r>
        <w:rPr>
          <w:rFonts w:ascii="Bookman Old Style" w:hAnsi="Bookman Old Style"/>
          <w:sz w:val="28"/>
          <w:szCs w:val="28"/>
          <w:lang w:val="es-ES"/>
        </w:rPr>
        <w:t xml:space="preserve"> Persona Moral</w:t>
      </w:r>
      <w:r w:rsidRPr="00D61EDE">
        <w:rPr>
          <w:rFonts w:ascii="Bookman Old Style" w:hAnsi="Bookman Old Style"/>
          <w:sz w:val="28"/>
          <w:szCs w:val="28"/>
          <w:lang w:val="es-ES"/>
        </w:rPr>
        <w:t>”</w:t>
      </w:r>
      <w:r>
        <w:rPr>
          <w:rFonts w:ascii="Bookman Old Style" w:hAnsi="Bookman Old Style"/>
          <w:sz w:val="28"/>
          <w:szCs w:val="28"/>
          <w:lang w:val="es-ES"/>
        </w:rPr>
        <w:t>.</w:t>
      </w:r>
    </w:p>
    <w:p w14:paraId="1DAB2232" w14:textId="77777777" w:rsidR="005C2A37" w:rsidRDefault="005C2A37" w:rsidP="005C2A37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>Opinión de cumplimiento ante el SAT.</w:t>
      </w:r>
    </w:p>
    <w:p w14:paraId="6CC61A84" w14:textId="77777777" w:rsidR="00D61EDE" w:rsidRDefault="00D61EDE" w:rsidP="00970EE0">
      <w:pPr>
        <w:jc w:val="both"/>
        <w:rPr>
          <w:rFonts w:ascii="Bookman Old Style" w:hAnsi="Bookman Old Style"/>
          <w:sz w:val="28"/>
          <w:szCs w:val="28"/>
          <w:lang w:val="es-ES"/>
        </w:rPr>
      </w:pPr>
    </w:p>
    <w:p w14:paraId="06F41931" w14:textId="77777777" w:rsidR="00970EE0" w:rsidRDefault="00D61EDE" w:rsidP="00970EE0">
      <w:pPr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>TOMAR EN CUENTA QUE:</w:t>
      </w:r>
    </w:p>
    <w:p w14:paraId="5D771B2E" w14:textId="77777777" w:rsidR="00D61EDE" w:rsidRPr="00970EE0" w:rsidRDefault="00D61EDE" w:rsidP="00970EE0">
      <w:pPr>
        <w:jc w:val="both"/>
        <w:rPr>
          <w:rFonts w:ascii="Bookman Old Style" w:hAnsi="Bookman Old Style"/>
          <w:sz w:val="28"/>
          <w:szCs w:val="28"/>
          <w:lang w:val="es-ES"/>
        </w:rPr>
      </w:pPr>
    </w:p>
    <w:p w14:paraId="3D5A9E42" w14:textId="77777777" w:rsidR="00970EE0" w:rsidRDefault="00970EE0" w:rsidP="00D61EDE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D61EDE">
        <w:rPr>
          <w:rFonts w:ascii="Bookman Old Style" w:hAnsi="Bookman Old Style"/>
          <w:sz w:val="28"/>
          <w:szCs w:val="28"/>
          <w:lang w:val="es-ES"/>
        </w:rPr>
        <w:t>Los documentos se pueden enviar en forma digital o copia simple.</w:t>
      </w:r>
    </w:p>
    <w:p w14:paraId="58762F0E" w14:textId="77777777" w:rsidR="00970EE0" w:rsidRDefault="00970EE0" w:rsidP="00970EE0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D61EDE">
        <w:rPr>
          <w:rFonts w:ascii="Bookman Old Style" w:hAnsi="Bookman Old Style"/>
          <w:sz w:val="28"/>
          <w:szCs w:val="28"/>
          <w:lang w:val="es-ES"/>
        </w:rPr>
        <w:lastRenderedPageBreak/>
        <w:t>El</w:t>
      </w:r>
      <w:r w:rsidR="00D61EDE" w:rsidRPr="00D61EDE">
        <w:rPr>
          <w:rFonts w:ascii="Bookman Old Style" w:hAnsi="Bookman Old Style"/>
          <w:sz w:val="28"/>
          <w:szCs w:val="28"/>
          <w:lang w:val="es-ES"/>
        </w:rPr>
        <w:t xml:space="preserve"> día de la firma del contrato, </w:t>
      </w:r>
      <w:r w:rsidRPr="00D61EDE">
        <w:rPr>
          <w:rFonts w:ascii="Bookman Old Style" w:hAnsi="Bookman Old Style"/>
          <w:sz w:val="28"/>
          <w:szCs w:val="28"/>
          <w:lang w:val="es-ES"/>
        </w:rPr>
        <w:t>las partes debe</w:t>
      </w:r>
      <w:r w:rsidR="00D61EDE" w:rsidRPr="00D61EDE">
        <w:rPr>
          <w:rFonts w:ascii="Bookman Old Style" w:hAnsi="Bookman Old Style"/>
          <w:sz w:val="28"/>
          <w:szCs w:val="28"/>
          <w:lang w:val="es-ES"/>
        </w:rPr>
        <w:t xml:space="preserve">rán </w:t>
      </w:r>
      <w:r w:rsidRPr="00D61EDE">
        <w:rPr>
          <w:rFonts w:ascii="Bookman Old Style" w:hAnsi="Bookman Old Style"/>
          <w:sz w:val="28"/>
          <w:szCs w:val="28"/>
          <w:lang w:val="es-ES"/>
        </w:rPr>
        <w:t>ac</w:t>
      </w:r>
      <w:r w:rsidR="00D61EDE">
        <w:rPr>
          <w:rFonts w:ascii="Bookman Old Style" w:hAnsi="Bookman Old Style"/>
          <w:sz w:val="28"/>
          <w:szCs w:val="28"/>
          <w:lang w:val="es-ES"/>
        </w:rPr>
        <w:t>udir con identificación oficial vigente con fotografía.</w:t>
      </w:r>
    </w:p>
    <w:p w14:paraId="48F80733" w14:textId="77777777" w:rsidR="00970EE0" w:rsidRDefault="00970EE0" w:rsidP="00970EE0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D61EDE">
        <w:rPr>
          <w:rFonts w:ascii="Bookman Old Style" w:hAnsi="Bookman Old Style"/>
          <w:sz w:val="28"/>
          <w:szCs w:val="28"/>
          <w:lang w:val="es-ES"/>
        </w:rPr>
        <w:t>El otorgamiento de póliza estará condicionado a la ap</w:t>
      </w:r>
      <w:r w:rsidR="00D61EDE">
        <w:rPr>
          <w:rFonts w:ascii="Bookman Old Style" w:hAnsi="Bookman Old Style"/>
          <w:sz w:val="28"/>
          <w:szCs w:val="28"/>
          <w:lang w:val="es-ES"/>
        </w:rPr>
        <w:t xml:space="preserve">robación de solvencia jurídica, </w:t>
      </w:r>
      <w:r w:rsidRPr="00D61EDE">
        <w:rPr>
          <w:rFonts w:ascii="Bookman Old Style" w:hAnsi="Bookman Old Style"/>
          <w:sz w:val="28"/>
          <w:szCs w:val="28"/>
          <w:lang w:val="es-ES"/>
        </w:rPr>
        <w:t xml:space="preserve">moral </w:t>
      </w:r>
      <w:r w:rsidR="00D61EDE">
        <w:rPr>
          <w:rFonts w:ascii="Bookman Old Style" w:hAnsi="Bookman Old Style"/>
          <w:sz w:val="28"/>
          <w:szCs w:val="28"/>
          <w:lang w:val="es-ES"/>
        </w:rPr>
        <w:t xml:space="preserve">y económica </w:t>
      </w:r>
      <w:r w:rsidRPr="00D61EDE">
        <w:rPr>
          <w:rFonts w:ascii="Bookman Old Style" w:hAnsi="Bookman Old Style"/>
          <w:sz w:val="28"/>
          <w:szCs w:val="28"/>
          <w:lang w:val="es-ES"/>
        </w:rPr>
        <w:t>del arrendatario, lo cual se determinará de la investigación que se realice en Buró</w:t>
      </w:r>
      <w:r w:rsidR="00D61EDE">
        <w:rPr>
          <w:rFonts w:ascii="Bookman Old Style" w:hAnsi="Bookman Old Style"/>
          <w:sz w:val="28"/>
          <w:szCs w:val="28"/>
          <w:lang w:val="es-ES"/>
        </w:rPr>
        <w:t xml:space="preserve"> de Crédito, </w:t>
      </w:r>
      <w:r w:rsidRPr="00D61EDE">
        <w:rPr>
          <w:rFonts w:ascii="Bookman Old Style" w:hAnsi="Bookman Old Style"/>
          <w:sz w:val="28"/>
          <w:szCs w:val="28"/>
          <w:lang w:val="es-ES"/>
        </w:rPr>
        <w:t>ante el Tribunal Superior de Justici</w:t>
      </w:r>
      <w:r w:rsidR="00D61EDE">
        <w:rPr>
          <w:rFonts w:ascii="Bookman Old Style" w:hAnsi="Bookman Old Style"/>
          <w:sz w:val="28"/>
          <w:szCs w:val="28"/>
          <w:lang w:val="es-ES"/>
        </w:rPr>
        <w:t>a de la entidad de que se trate, en el Registro Público de la Propiedad y demás Instituciones pertinentes, según sea el caso.</w:t>
      </w:r>
    </w:p>
    <w:p w14:paraId="6E390492" w14:textId="77777777" w:rsidR="00970EE0" w:rsidRDefault="00970EE0" w:rsidP="00970EE0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D61EDE">
        <w:rPr>
          <w:rFonts w:ascii="Bookman Old Style" w:hAnsi="Bookman Old Style"/>
          <w:sz w:val="28"/>
          <w:szCs w:val="28"/>
          <w:lang w:val="es-ES"/>
        </w:rPr>
        <w:t>El inmueble señalado como garantía por el fiador deberá estar libre de gravamen y tener un valor igua</w:t>
      </w:r>
      <w:r w:rsidR="00B67EB7">
        <w:rPr>
          <w:rFonts w:ascii="Bookman Old Style" w:hAnsi="Bookman Old Style"/>
          <w:sz w:val="28"/>
          <w:szCs w:val="28"/>
          <w:lang w:val="es-ES"/>
        </w:rPr>
        <w:t>l o superior al equivalente de 2</w:t>
      </w:r>
      <w:r w:rsidRPr="00D61EDE">
        <w:rPr>
          <w:rFonts w:ascii="Bookman Old Style" w:hAnsi="Bookman Old Style"/>
          <w:sz w:val="28"/>
          <w:szCs w:val="28"/>
          <w:lang w:val="es-ES"/>
        </w:rPr>
        <w:t xml:space="preserve"> años de renta.</w:t>
      </w:r>
    </w:p>
    <w:p w14:paraId="1C71351A" w14:textId="77777777" w:rsidR="00970EE0" w:rsidRDefault="00970EE0" w:rsidP="00970EE0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B67EB7">
        <w:rPr>
          <w:rFonts w:ascii="Bookman Old Style" w:hAnsi="Bookman Old Style"/>
          <w:sz w:val="28"/>
          <w:szCs w:val="28"/>
          <w:lang w:val="es-ES"/>
        </w:rPr>
        <w:t>En caso de que durante la investigación se advierta la existencia de gravamen sobre el inmueble señalado, será causa de suspensión del</w:t>
      </w:r>
      <w:r w:rsidR="00B67EB7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B67EB7">
        <w:rPr>
          <w:rFonts w:ascii="Bookman Old Style" w:hAnsi="Bookman Old Style"/>
          <w:sz w:val="28"/>
          <w:szCs w:val="28"/>
          <w:lang w:val="es-ES"/>
        </w:rPr>
        <w:t>proceso de otorgamiento de la póliza, hasta en tanto se proporcione otro inmueble en</w:t>
      </w:r>
      <w:r w:rsidR="00B67EB7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B67EB7">
        <w:rPr>
          <w:rFonts w:ascii="Bookman Old Style" w:hAnsi="Bookman Old Style"/>
          <w:sz w:val="28"/>
          <w:szCs w:val="28"/>
          <w:lang w:val="es-ES"/>
        </w:rPr>
        <w:t>garantía o se acuerde otra garantía entre las partes.</w:t>
      </w:r>
    </w:p>
    <w:p w14:paraId="3E0ED4D4" w14:textId="70DDA824" w:rsidR="00FF10B0" w:rsidRPr="00B67EB7" w:rsidRDefault="00970EE0" w:rsidP="00970EE0">
      <w:pPr>
        <w:pStyle w:val="Prrafodelista"/>
        <w:numPr>
          <w:ilvl w:val="0"/>
          <w:numId w:val="5"/>
        </w:numPr>
        <w:jc w:val="both"/>
        <w:rPr>
          <w:rFonts w:ascii="Bookman Old Style" w:hAnsi="Bookman Old Style"/>
          <w:sz w:val="28"/>
          <w:szCs w:val="28"/>
          <w:lang w:val="es-ES"/>
        </w:rPr>
      </w:pPr>
      <w:r w:rsidRPr="00B67EB7">
        <w:rPr>
          <w:rFonts w:ascii="Bookman Old Style" w:hAnsi="Bookman Old Style"/>
          <w:sz w:val="28"/>
          <w:szCs w:val="28"/>
          <w:lang w:val="es-ES"/>
        </w:rPr>
        <w:t>El costo por ga</w:t>
      </w:r>
      <w:r w:rsidR="00D46CD9">
        <w:rPr>
          <w:rFonts w:ascii="Bookman Old Style" w:hAnsi="Bookman Old Style"/>
          <w:sz w:val="28"/>
          <w:szCs w:val="28"/>
          <w:lang w:val="es-ES"/>
        </w:rPr>
        <w:t>sto de investigación será de $1,160</w:t>
      </w:r>
      <w:r w:rsidRPr="00B67EB7">
        <w:rPr>
          <w:rFonts w:ascii="Bookman Old Style" w:hAnsi="Bookman Old Style"/>
          <w:sz w:val="28"/>
          <w:szCs w:val="28"/>
          <w:lang w:val="es-ES"/>
        </w:rPr>
        <w:t>.00 (</w:t>
      </w:r>
      <w:r w:rsidR="00E42190">
        <w:rPr>
          <w:rFonts w:ascii="Bookman Old Style" w:hAnsi="Bookman Old Style"/>
          <w:sz w:val="28"/>
          <w:szCs w:val="28"/>
          <w:lang w:val="es-ES"/>
        </w:rPr>
        <w:t xml:space="preserve">MIL CIENTO SESENTA PESOS </w:t>
      </w:r>
      <w:r w:rsidRPr="00B67EB7">
        <w:rPr>
          <w:rFonts w:ascii="Bookman Old Style" w:hAnsi="Bookman Old Style"/>
          <w:sz w:val="28"/>
          <w:szCs w:val="28"/>
          <w:lang w:val="es-ES"/>
        </w:rPr>
        <w:t>M.N.), el</w:t>
      </w:r>
      <w:r w:rsidR="00B67EB7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="00E42190" w:rsidRPr="00B67EB7">
        <w:rPr>
          <w:rFonts w:ascii="Bookman Old Style" w:hAnsi="Bookman Old Style"/>
          <w:sz w:val="28"/>
          <w:szCs w:val="28"/>
          <w:lang w:val="es-ES"/>
        </w:rPr>
        <w:t>cual</w:t>
      </w:r>
      <w:r w:rsidRPr="00B67EB7">
        <w:rPr>
          <w:rFonts w:ascii="Bookman Old Style" w:hAnsi="Bookman Old Style"/>
          <w:sz w:val="28"/>
          <w:szCs w:val="28"/>
          <w:lang w:val="es-ES"/>
        </w:rPr>
        <w:t xml:space="preserve"> no se devolverá en caso de no aprobar los filtros correspondientes.</w:t>
      </w:r>
    </w:p>
    <w:p w14:paraId="5A078D33" w14:textId="77777777" w:rsidR="00ED1DA3" w:rsidRPr="00970EE0" w:rsidRDefault="00ED1DA3" w:rsidP="00970EE0">
      <w:pPr>
        <w:tabs>
          <w:tab w:val="left" w:pos="1440"/>
        </w:tabs>
        <w:ind w:left="-567" w:firstLine="567"/>
        <w:jc w:val="both"/>
        <w:rPr>
          <w:rFonts w:ascii="Bookman Old Style" w:hAnsi="Bookman Old Style"/>
          <w:sz w:val="28"/>
          <w:szCs w:val="28"/>
          <w:lang w:val="es-ES"/>
        </w:rPr>
      </w:pPr>
    </w:p>
    <w:sectPr w:rsidR="00ED1DA3" w:rsidRPr="00970EE0" w:rsidSect="005809B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582" w:header="43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6AE5" w14:textId="77777777" w:rsidR="005809BC" w:rsidRDefault="005809BC" w:rsidP="00ED1DA3">
      <w:r>
        <w:separator/>
      </w:r>
    </w:p>
  </w:endnote>
  <w:endnote w:type="continuationSeparator" w:id="0">
    <w:p w14:paraId="33996A83" w14:textId="77777777" w:rsidR="005809BC" w:rsidRDefault="005809BC" w:rsidP="00ED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4FB1" w14:textId="4373AB95" w:rsidR="00C24D03" w:rsidRPr="00ED5D23" w:rsidRDefault="00C24D03" w:rsidP="00E270AE">
    <w:pPr>
      <w:pStyle w:val="Piedepgina"/>
      <w:jc w:val="center"/>
      <w:rPr>
        <w:noProof/>
        <w:lang w:val="es-ES" w:eastAsia="es-ES"/>
      </w:rPr>
    </w:pPr>
    <w:r>
      <w:rPr>
        <w:noProof/>
        <w:lang w:val="es-ES" w:eastAsia="es-ES"/>
      </w:rPr>
      <w:t>A</w:t>
    </w:r>
    <w:r w:rsidR="009D516F">
      <w:rPr>
        <w:noProof/>
        <w:lang w:val="es-ES" w:eastAsia="es-ES"/>
      </w:rPr>
      <w:t>v. Benjamí</w:t>
    </w:r>
    <w:r>
      <w:rPr>
        <w:noProof/>
        <w:lang w:val="es-ES" w:eastAsia="es-ES"/>
      </w:rPr>
      <w:t>n Frank</w:t>
    </w:r>
    <w:r w:rsidR="006B16A7">
      <w:rPr>
        <w:noProof/>
        <w:lang w:val="es-ES" w:eastAsia="es-ES"/>
      </w:rPr>
      <w:t>l</w:t>
    </w:r>
    <w:r>
      <w:rPr>
        <w:noProof/>
        <w:lang w:val="es-ES" w:eastAsia="es-ES"/>
      </w:rPr>
      <w:t>in No. 115, Interior 4, Col. Hipódromo Condesa</w:t>
    </w:r>
    <w:r w:rsidR="006B16A7">
      <w:rPr>
        <w:noProof/>
        <w:lang w:val="es-ES" w:eastAsia="es-ES"/>
      </w:rPr>
      <w:t>,</w:t>
    </w:r>
    <w:r>
      <w:rPr>
        <w:noProof/>
        <w:lang w:val="es-ES" w:eastAsia="es-ES"/>
      </w:rPr>
      <w:t xml:space="preserve"> Delegación Cua</w:t>
    </w:r>
    <w:r w:rsidR="006B16A7">
      <w:rPr>
        <w:noProof/>
        <w:lang w:val="es-ES" w:eastAsia="es-ES"/>
      </w:rPr>
      <w:t>uh</w:t>
    </w:r>
    <w:r>
      <w:rPr>
        <w:noProof/>
        <w:lang w:val="es-ES" w:eastAsia="es-ES"/>
      </w:rPr>
      <w:t>témoc, Ciudad de México. C.</w:t>
    </w:r>
    <w:r w:rsidR="00E270AE">
      <w:rPr>
        <w:noProof/>
        <w:lang w:val="es-ES" w:eastAsia="es-ES"/>
      </w:rPr>
      <w:t>P</w:t>
    </w:r>
    <w:r>
      <w:rPr>
        <w:noProof/>
        <w:lang w:val="es-ES" w:eastAsia="es-ES"/>
      </w:rPr>
      <w:t xml:space="preserve">. 06100 </w:t>
    </w:r>
    <w:hyperlink r:id="rId1" w:history="1">
      <w:r w:rsidRPr="000F2FEA">
        <w:rPr>
          <w:rStyle w:val="Hipervnculo"/>
          <w:noProof/>
          <w:lang w:val="es-ES" w:eastAsia="es-ES"/>
        </w:rPr>
        <w:t>www.confianzainmobiliaria.mx</w:t>
      </w:r>
    </w:hyperlink>
    <w:r>
      <w:rPr>
        <w:noProof/>
        <w:lang w:val="es-ES" w:eastAsia="es-ES"/>
      </w:rPr>
      <w:t xml:space="preserve">   </w:t>
    </w:r>
  </w:p>
  <w:p w14:paraId="7F24DFD9" w14:textId="162D0A71" w:rsidR="00ED1DA3" w:rsidRDefault="00ED1DA3" w:rsidP="00ED1DA3">
    <w:pPr>
      <w:pStyle w:val="Piedepgina"/>
      <w:ind w:left="-284"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B717" w14:textId="77777777" w:rsidR="005809BC" w:rsidRDefault="005809BC" w:rsidP="00ED1DA3">
      <w:r>
        <w:separator/>
      </w:r>
    </w:p>
  </w:footnote>
  <w:footnote w:type="continuationSeparator" w:id="0">
    <w:p w14:paraId="1D0EF0C4" w14:textId="77777777" w:rsidR="005809BC" w:rsidRDefault="005809BC" w:rsidP="00ED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4F1F" w14:textId="77777777" w:rsidR="00ED1DA3" w:rsidRDefault="00000000">
    <w:pPr>
      <w:pStyle w:val="Encabezado"/>
    </w:pPr>
    <w:r>
      <w:rPr>
        <w:noProof/>
      </w:rPr>
      <w:pict w14:anchorId="56FBC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7" o:spid="_x0000_s1027" type="#_x0000_t75" alt="/Users/Manuel/Desktop/Haru/Confianza Inmobiliaria/middle.jpg" style="position:absolute;margin-left:0;margin-top:0;width:460.8pt;height:483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8E3D" w14:textId="77777777" w:rsidR="00ED1DA3" w:rsidRDefault="00000000" w:rsidP="00ED1DA3">
    <w:pPr>
      <w:pStyle w:val="Encabezado"/>
      <w:ind w:left="-1276"/>
    </w:pPr>
    <w:r>
      <w:rPr>
        <w:noProof/>
      </w:rPr>
      <w:pict w14:anchorId="149C1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8" o:spid="_x0000_s1026" type="#_x0000_t75" alt="/Users/Manuel/Desktop/Haru/Confianza Inmobiliaria/middle.jpg" style="position:absolute;left:0;text-align:left;margin-left:0;margin-top:0;width:460.8pt;height:483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  <w:r w:rsidR="00ED1DA3">
      <w:rPr>
        <w:noProof/>
        <w:lang w:val="es-ES" w:eastAsia="es-ES"/>
      </w:rPr>
      <w:drawing>
        <wp:inline distT="0" distB="0" distL="0" distR="0" wp14:anchorId="4301602A" wp14:editId="26D300E7">
          <wp:extent cx="7394713" cy="942510"/>
          <wp:effectExtent l="0" t="0" r="0" b="0"/>
          <wp:docPr id="15" name="Picture 15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ea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395" cy="100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077954" w14:textId="77777777" w:rsidR="00ED1DA3" w:rsidRDefault="00ED1DA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283A" w14:textId="77777777" w:rsidR="00ED1DA3" w:rsidRDefault="00000000">
    <w:pPr>
      <w:pStyle w:val="Encabezado"/>
    </w:pPr>
    <w:r>
      <w:rPr>
        <w:noProof/>
      </w:rPr>
      <w:pict w14:anchorId="1B315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6" o:spid="_x0000_s1025" type="#_x0000_t75" alt="/Users/Manuel/Desktop/Haru/Confianza Inmobiliaria/middle.jpg" style="position:absolute;margin-left:0;margin-top:0;width:460.8pt;height:483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479A"/>
    <w:multiLevelType w:val="hybridMultilevel"/>
    <w:tmpl w:val="751C12B4"/>
    <w:lvl w:ilvl="0" w:tplc="0F6035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64282"/>
    <w:multiLevelType w:val="hybridMultilevel"/>
    <w:tmpl w:val="A66022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50452"/>
    <w:multiLevelType w:val="hybridMultilevel"/>
    <w:tmpl w:val="751C12B4"/>
    <w:lvl w:ilvl="0" w:tplc="FFFFFFF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A002E"/>
    <w:multiLevelType w:val="hybridMultilevel"/>
    <w:tmpl w:val="93C2F8C6"/>
    <w:lvl w:ilvl="0" w:tplc="A6D81C00">
      <w:start w:val="1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C44AA"/>
    <w:multiLevelType w:val="hybridMultilevel"/>
    <w:tmpl w:val="A2C04906"/>
    <w:lvl w:ilvl="0" w:tplc="A18E72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04611"/>
    <w:multiLevelType w:val="hybridMultilevel"/>
    <w:tmpl w:val="A66022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96EA0"/>
    <w:multiLevelType w:val="hybridMultilevel"/>
    <w:tmpl w:val="51885168"/>
    <w:lvl w:ilvl="0" w:tplc="3F76E46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098111">
    <w:abstractNumId w:val="4"/>
  </w:num>
  <w:num w:numId="2" w16cid:durableId="1731658660">
    <w:abstractNumId w:val="5"/>
  </w:num>
  <w:num w:numId="3" w16cid:durableId="31459927">
    <w:abstractNumId w:val="6"/>
  </w:num>
  <w:num w:numId="4" w16cid:durableId="1055277959">
    <w:abstractNumId w:val="0"/>
  </w:num>
  <w:num w:numId="5" w16cid:durableId="710306054">
    <w:abstractNumId w:val="3"/>
  </w:num>
  <w:num w:numId="6" w16cid:durableId="1112819346">
    <w:abstractNumId w:val="1"/>
  </w:num>
  <w:num w:numId="7" w16cid:durableId="186281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A3"/>
    <w:rsid w:val="000006EF"/>
    <w:rsid w:val="000256DC"/>
    <w:rsid w:val="000652A4"/>
    <w:rsid w:val="00230214"/>
    <w:rsid w:val="0029028C"/>
    <w:rsid w:val="002C79BE"/>
    <w:rsid w:val="0044048F"/>
    <w:rsid w:val="004700A2"/>
    <w:rsid w:val="0056153B"/>
    <w:rsid w:val="005809BC"/>
    <w:rsid w:val="005C2A37"/>
    <w:rsid w:val="006B16A7"/>
    <w:rsid w:val="00745E56"/>
    <w:rsid w:val="00844942"/>
    <w:rsid w:val="00946964"/>
    <w:rsid w:val="00970EE0"/>
    <w:rsid w:val="009D516F"/>
    <w:rsid w:val="00B016BB"/>
    <w:rsid w:val="00B67EB7"/>
    <w:rsid w:val="00B74D63"/>
    <w:rsid w:val="00B850C0"/>
    <w:rsid w:val="00BC247D"/>
    <w:rsid w:val="00C24D03"/>
    <w:rsid w:val="00CE1F13"/>
    <w:rsid w:val="00D46CD9"/>
    <w:rsid w:val="00D57E33"/>
    <w:rsid w:val="00D61EDE"/>
    <w:rsid w:val="00DB08D8"/>
    <w:rsid w:val="00E270AE"/>
    <w:rsid w:val="00E42190"/>
    <w:rsid w:val="00E933BA"/>
    <w:rsid w:val="00ED1DA3"/>
    <w:rsid w:val="00F404CC"/>
    <w:rsid w:val="00F8703F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156664"/>
  <w15:docId w15:val="{486D4984-4F2B-4DD6-9234-39DAF1F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DA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DA3"/>
  </w:style>
  <w:style w:type="paragraph" w:styleId="Piedepgina">
    <w:name w:val="footer"/>
    <w:basedOn w:val="Normal"/>
    <w:link w:val="PiedepginaCar"/>
    <w:uiPriority w:val="99"/>
    <w:unhideWhenUsed/>
    <w:rsid w:val="00ED1DA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DA3"/>
  </w:style>
  <w:style w:type="paragraph" w:styleId="Prrafodelista">
    <w:name w:val="List Paragraph"/>
    <w:basedOn w:val="Normal"/>
    <w:uiPriority w:val="34"/>
    <w:qFormat/>
    <w:rsid w:val="009469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06E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6EF"/>
    <w:rPr>
      <w:rFonts w:ascii="Lucida Grande" w:eastAsiaTheme="minorEastAsia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24D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ianzainmobiliaria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860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Salgado</dc:creator>
  <cp:keywords/>
  <dc:description/>
  <cp:lastModifiedBy>CAU GLOBAL</cp:lastModifiedBy>
  <cp:revision>5</cp:revision>
  <cp:lastPrinted>2020-09-20T02:47:00Z</cp:lastPrinted>
  <dcterms:created xsi:type="dcterms:W3CDTF">2022-02-22T02:36:00Z</dcterms:created>
  <dcterms:modified xsi:type="dcterms:W3CDTF">2024-03-28T03:32:00Z</dcterms:modified>
</cp:coreProperties>
</file>